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9E742E" w14:textId="77777777" w:rsidR="006E21F6" w:rsidRPr="000E7057" w:rsidRDefault="006E21F6" w:rsidP="006E21F6">
      <w:pPr>
        <w:jc w:val="center"/>
        <w:rPr>
          <w:rFonts w:asciiTheme="majorHAnsi" w:hAnsiTheme="majorHAnsi"/>
          <w:b/>
        </w:rPr>
      </w:pPr>
    </w:p>
    <w:p w14:paraId="27DBDB82" w14:textId="77777777" w:rsidR="006E21F6" w:rsidRPr="000E7057" w:rsidRDefault="006E21F6" w:rsidP="006E21F6">
      <w:pPr>
        <w:jc w:val="center"/>
        <w:rPr>
          <w:rFonts w:asciiTheme="majorHAnsi" w:hAnsiTheme="majorHAnsi"/>
          <w:b/>
        </w:rPr>
      </w:pPr>
    </w:p>
    <w:p w14:paraId="3880D90D" w14:textId="77777777" w:rsidR="006E21F6" w:rsidRPr="000E7057" w:rsidRDefault="006E21F6" w:rsidP="006E21F6">
      <w:pPr>
        <w:jc w:val="center"/>
        <w:rPr>
          <w:rFonts w:asciiTheme="majorHAnsi" w:hAnsiTheme="majorHAnsi"/>
          <w:b/>
        </w:rPr>
      </w:pPr>
    </w:p>
    <w:p w14:paraId="4213A4DC" w14:textId="77777777" w:rsidR="006E21F6" w:rsidRPr="000E7057" w:rsidRDefault="006E21F6" w:rsidP="006E21F6">
      <w:pPr>
        <w:jc w:val="center"/>
        <w:rPr>
          <w:rFonts w:asciiTheme="majorHAnsi" w:hAnsiTheme="majorHAnsi"/>
          <w:b/>
        </w:rPr>
      </w:pPr>
    </w:p>
    <w:p w14:paraId="06A85D4C" w14:textId="77777777" w:rsidR="006E21F6" w:rsidRPr="000E7057" w:rsidRDefault="006E21F6" w:rsidP="006E21F6">
      <w:pPr>
        <w:jc w:val="center"/>
        <w:rPr>
          <w:rFonts w:asciiTheme="majorHAnsi" w:hAnsiTheme="majorHAnsi"/>
          <w:b/>
        </w:rPr>
      </w:pPr>
    </w:p>
    <w:p w14:paraId="040FEA21" w14:textId="77777777" w:rsidR="006E21F6" w:rsidRPr="000E7057" w:rsidRDefault="006E21F6" w:rsidP="006E21F6">
      <w:pPr>
        <w:jc w:val="center"/>
        <w:rPr>
          <w:rFonts w:asciiTheme="majorHAnsi" w:hAnsiTheme="majorHAnsi"/>
          <w:b/>
        </w:rPr>
      </w:pPr>
    </w:p>
    <w:p w14:paraId="7195AC55" w14:textId="77777777" w:rsidR="006E21F6" w:rsidRPr="000E7057" w:rsidRDefault="006E21F6" w:rsidP="006E21F6">
      <w:pPr>
        <w:jc w:val="center"/>
        <w:rPr>
          <w:rFonts w:asciiTheme="majorHAnsi" w:hAnsiTheme="majorHAnsi"/>
          <w:b/>
        </w:rPr>
      </w:pPr>
    </w:p>
    <w:p w14:paraId="16012980" w14:textId="77777777" w:rsidR="00462E0D" w:rsidRPr="000E7057" w:rsidRDefault="00462E0D" w:rsidP="006E21F6">
      <w:pPr>
        <w:jc w:val="center"/>
        <w:rPr>
          <w:rFonts w:asciiTheme="majorHAnsi" w:hAnsiTheme="majorHAnsi"/>
          <w:b/>
        </w:rPr>
      </w:pPr>
    </w:p>
    <w:p w14:paraId="45A1C747" w14:textId="77777777" w:rsidR="00462E0D" w:rsidRPr="000E7057" w:rsidRDefault="00462E0D" w:rsidP="006E21F6">
      <w:pPr>
        <w:jc w:val="center"/>
        <w:rPr>
          <w:rFonts w:asciiTheme="majorHAnsi" w:hAnsiTheme="majorHAnsi"/>
          <w:b/>
        </w:rPr>
      </w:pPr>
    </w:p>
    <w:p w14:paraId="6A66B5F9" w14:textId="77777777" w:rsidR="003B3B1F" w:rsidRPr="00996EB2" w:rsidRDefault="00462E0D" w:rsidP="00F472DD">
      <w:pPr>
        <w:jc w:val="center"/>
        <w:rPr>
          <w:rFonts w:asciiTheme="majorHAnsi" w:hAnsiTheme="majorHAnsi"/>
          <w:b/>
          <w:sz w:val="96"/>
          <w:szCs w:val="96"/>
        </w:rPr>
      </w:pPr>
      <w:r w:rsidRPr="00996EB2">
        <w:rPr>
          <w:rFonts w:eastAsia="Times New Roman" w:cs="Times New Roman"/>
          <w:noProof/>
          <w:sz w:val="48"/>
          <w:szCs w:val="48"/>
        </w:rPr>
        <w:drawing>
          <wp:anchor distT="0" distB="0" distL="114300" distR="114300" simplePos="0" relativeHeight="251663360" behindDoc="0" locked="0" layoutInCell="1" allowOverlap="1" wp14:anchorId="5C6106DE" wp14:editId="11514A2B">
            <wp:simplePos x="0" y="0"/>
            <wp:positionH relativeFrom="margin">
              <wp:posOffset>33020</wp:posOffset>
            </wp:positionH>
            <wp:positionV relativeFrom="margin">
              <wp:posOffset>6803390</wp:posOffset>
            </wp:positionV>
            <wp:extent cx="1125220" cy="1114425"/>
            <wp:effectExtent l="0" t="0" r="0" b="9525"/>
            <wp:wrapSquare wrapText="bothSides"/>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r w:rsidR="006E21F6" w:rsidRPr="00996EB2">
        <w:rPr>
          <w:rFonts w:ascii="Cambria" w:eastAsia="Times New Roman" w:hAnsi="Cambria" w:cs="Times New Roman"/>
          <w:noProof/>
          <w:sz w:val="20"/>
          <w:szCs w:val="20"/>
        </w:rPr>
        <w:drawing>
          <wp:anchor distT="0" distB="0" distL="114300" distR="114300" simplePos="0" relativeHeight="251661312" behindDoc="1" locked="0" layoutInCell="1" allowOverlap="1" wp14:anchorId="76970D17" wp14:editId="1BDE1169">
            <wp:simplePos x="0" y="0"/>
            <wp:positionH relativeFrom="margin">
              <wp:align>center</wp:align>
            </wp:positionH>
            <wp:positionV relativeFrom="margin">
              <wp:posOffset>73660</wp:posOffset>
            </wp:positionV>
            <wp:extent cx="6443345" cy="1466850"/>
            <wp:effectExtent l="0" t="0" r="0"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43345" cy="1466850"/>
                    </a:xfrm>
                    <a:prstGeom prst="rect">
                      <a:avLst/>
                    </a:prstGeom>
                  </pic:spPr>
                </pic:pic>
              </a:graphicData>
            </a:graphic>
            <wp14:sizeRelH relativeFrom="page">
              <wp14:pctWidth>0</wp14:pctWidth>
            </wp14:sizeRelH>
            <wp14:sizeRelV relativeFrom="page">
              <wp14:pctHeight>0</wp14:pctHeight>
            </wp14:sizeRelV>
          </wp:anchor>
        </w:drawing>
      </w:r>
      <w:r w:rsidR="006E21F6" w:rsidRPr="00996EB2">
        <w:rPr>
          <w:rFonts w:asciiTheme="majorHAnsi" w:hAnsiTheme="majorHAnsi"/>
          <w:b/>
          <w:sz w:val="96"/>
          <w:szCs w:val="96"/>
        </w:rPr>
        <w:t xml:space="preserve">Self-Paced Training Exercises: </w:t>
      </w:r>
      <w:r w:rsidR="0089301D">
        <w:rPr>
          <w:rFonts w:asciiTheme="majorHAnsi" w:hAnsiTheme="majorHAnsi"/>
          <w:b/>
          <w:sz w:val="96"/>
          <w:szCs w:val="96"/>
        </w:rPr>
        <w:t>Bangkok</w:t>
      </w:r>
      <w:r w:rsidR="006E21F6" w:rsidRPr="00996EB2">
        <w:rPr>
          <w:rFonts w:asciiTheme="majorHAnsi" w:hAnsiTheme="majorHAnsi"/>
          <w:b/>
        </w:rPr>
        <w:br w:type="page"/>
      </w:r>
    </w:p>
    <w:sdt>
      <w:sdtPr>
        <w:rPr>
          <w:rFonts w:asciiTheme="minorHAnsi" w:eastAsiaTheme="minorEastAsia" w:hAnsiTheme="minorHAnsi" w:cstheme="minorBidi"/>
          <w:b w:val="0"/>
          <w:bCs w:val="0"/>
          <w:sz w:val="22"/>
          <w:szCs w:val="22"/>
          <w:lang w:bidi="ar-SA"/>
        </w:rPr>
        <w:id w:val="370654265"/>
        <w:docPartObj>
          <w:docPartGallery w:val="Table of Contents"/>
          <w:docPartUnique/>
        </w:docPartObj>
      </w:sdtPr>
      <w:sdtEndPr>
        <w:rPr>
          <w:noProof/>
        </w:rPr>
      </w:sdtEndPr>
      <w:sdtContent>
        <w:p w14:paraId="016000BB" w14:textId="77777777" w:rsidR="00363083" w:rsidRPr="005F2313" w:rsidRDefault="00363083">
          <w:pPr>
            <w:pStyle w:val="TOCHeading"/>
            <w:rPr>
              <w:rFonts w:eastAsiaTheme="minorHAnsi" w:cstheme="minorBidi"/>
              <w:bCs w:val="0"/>
              <w:color w:val="1F497D" w:themeColor="text2"/>
              <w:sz w:val="40"/>
              <w:szCs w:val="40"/>
              <w:lang w:bidi="ar-SA"/>
            </w:rPr>
          </w:pPr>
          <w:r w:rsidRPr="005F2313">
            <w:rPr>
              <w:rFonts w:eastAsiaTheme="minorHAnsi" w:cstheme="minorBidi"/>
              <w:bCs w:val="0"/>
              <w:color w:val="1F497D" w:themeColor="text2"/>
              <w:sz w:val="40"/>
              <w:szCs w:val="40"/>
              <w:lang w:bidi="ar-SA"/>
            </w:rPr>
            <w:t>Table of Contents</w:t>
          </w:r>
        </w:p>
        <w:p w14:paraId="0DC990BC" w14:textId="2584D001" w:rsidR="00D43E4B" w:rsidRDefault="00363083">
          <w:pPr>
            <w:pStyle w:val="TOC1"/>
            <w:tabs>
              <w:tab w:val="right" w:leader="dot" w:pos="9350"/>
            </w:tabs>
            <w:rPr>
              <w:noProof/>
            </w:rPr>
          </w:pPr>
          <w:r>
            <w:fldChar w:fldCharType="begin"/>
          </w:r>
          <w:r>
            <w:instrText xml:space="preserve"> TOC \o "1-3" \h \z \u </w:instrText>
          </w:r>
          <w:r>
            <w:fldChar w:fldCharType="separate"/>
          </w:r>
          <w:hyperlink w:anchor="_Toc1031655" w:history="1">
            <w:r w:rsidR="00D43E4B" w:rsidRPr="006F2EBD">
              <w:rPr>
                <w:rStyle w:val="Hyperlink"/>
                <w:rFonts w:eastAsiaTheme="minorHAnsi"/>
                <w:noProof/>
              </w:rPr>
              <w:t>Introduction to BenMAP-CE</w:t>
            </w:r>
            <w:r w:rsidR="00D43E4B">
              <w:rPr>
                <w:noProof/>
                <w:webHidden/>
              </w:rPr>
              <w:tab/>
            </w:r>
            <w:r w:rsidR="00D43E4B">
              <w:rPr>
                <w:noProof/>
                <w:webHidden/>
              </w:rPr>
              <w:fldChar w:fldCharType="begin"/>
            </w:r>
            <w:r w:rsidR="00D43E4B">
              <w:rPr>
                <w:noProof/>
                <w:webHidden/>
              </w:rPr>
              <w:instrText xml:space="preserve"> PAGEREF _Toc1031655 \h </w:instrText>
            </w:r>
            <w:r w:rsidR="00D43E4B">
              <w:rPr>
                <w:noProof/>
                <w:webHidden/>
              </w:rPr>
            </w:r>
            <w:r w:rsidR="00D43E4B">
              <w:rPr>
                <w:noProof/>
                <w:webHidden/>
              </w:rPr>
              <w:fldChar w:fldCharType="separate"/>
            </w:r>
            <w:r w:rsidR="00D43E4B">
              <w:rPr>
                <w:noProof/>
                <w:webHidden/>
              </w:rPr>
              <w:t>4</w:t>
            </w:r>
            <w:r w:rsidR="00D43E4B">
              <w:rPr>
                <w:noProof/>
                <w:webHidden/>
              </w:rPr>
              <w:fldChar w:fldCharType="end"/>
            </w:r>
          </w:hyperlink>
        </w:p>
        <w:p w14:paraId="08C2224A" w14:textId="5295203E" w:rsidR="00D43E4B" w:rsidRDefault="00F61456">
          <w:pPr>
            <w:pStyle w:val="TOC1"/>
            <w:tabs>
              <w:tab w:val="right" w:leader="dot" w:pos="9350"/>
            </w:tabs>
            <w:rPr>
              <w:noProof/>
            </w:rPr>
          </w:pPr>
          <w:hyperlink w:anchor="_Toc1031656" w:history="1">
            <w:r w:rsidR="00D43E4B" w:rsidRPr="006F2EBD">
              <w:rPr>
                <w:rStyle w:val="Hyperlink"/>
                <w:rFonts w:eastAsiaTheme="minorHAnsi"/>
                <w:noProof/>
              </w:rPr>
              <w:t>About These Exercises</w:t>
            </w:r>
            <w:r w:rsidR="00D43E4B">
              <w:rPr>
                <w:noProof/>
                <w:webHidden/>
              </w:rPr>
              <w:tab/>
            </w:r>
            <w:r w:rsidR="00D43E4B">
              <w:rPr>
                <w:noProof/>
                <w:webHidden/>
              </w:rPr>
              <w:fldChar w:fldCharType="begin"/>
            </w:r>
            <w:r w:rsidR="00D43E4B">
              <w:rPr>
                <w:noProof/>
                <w:webHidden/>
              </w:rPr>
              <w:instrText xml:space="preserve"> PAGEREF _Toc1031656 \h </w:instrText>
            </w:r>
            <w:r w:rsidR="00D43E4B">
              <w:rPr>
                <w:noProof/>
                <w:webHidden/>
              </w:rPr>
            </w:r>
            <w:r w:rsidR="00D43E4B">
              <w:rPr>
                <w:noProof/>
                <w:webHidden/>
              </w:rPr>
              <w:fldChar w:fldCharType="separate"/>
            </w:r>
            <w:r w:rsidR="00D43E4B">
              <w:rPr>
                <w:noProof/>
                <w:webHidden/>
              </w:rPr>
              <w:t>4</w:t>
            </w:r>
            <w:r w:rsidR="00D43E4B">
              <w:rPr>
                <w:noProof/>
                <w:webHidden/>
              </w:rPr>
              <w:fldChar w:fldCharType="end"/>
            </w:r>
          </w:hyperlink>
        </w:p>
        <w:p w14:paraId="1AAA27E2" w14:textId="1F661713" w:rsidR="00D43E4B" w:rsidRDefault="00F61456">
          <w:pPr>
            <w:pStyle w:val="TOC1"/>
            <w:tabs>
              <w:tab w:val="right" w:leader="dot" w:pos="9350"/>
            </w:tabs>
            <w:rPr>
              <w:noProof/>
            </w:rPr>
          </w:pPr>
          <w:hyperlink w:anchor="_Toc1031657" w:history="1">
            <w:r w:rsidR="00D43E4B" w:rsidRPr="006F2EBD">
              <w:rPr>
                <w:rStyle w:val="Hyperlink"/>
                <w:rFonts w:eastAsiaTheme="minorHAnsi"/>
                <w:noProof/>
              </w:rPr>
              <w:t>Exercise Scenario and Data</w:t>
            </w:r>
            <w:r w:rsidR="00D43E4B" w:rsidRPr="006F2EBD">
              <w:rPr>
                <w:rStyle w:val="Hyperlink"/>
                <w:noProof/>
              </w:rPr>
              <w:t xml:space="preserve"> </w:t>
            </w:r>
            <w:r w:rsidR="00D43E4B" w:rsidRPr="006F2EBD">
              <w:rPr>
                <w:rStyle w:val="Hyperlink"/>
                <w:rFonts w:eastAsiaTheme="minorHAnsi"/>
                <w:noProof/>
              </w:rPr>
              <w:t>Requirements</w:t>
            </w:r>
            <w:r w:rsidR="00D43E4B">
              <w:rPr>
                <w:noProof/>
                <w:webHidden/>
              </w:rPr>
              <w:tab/>
            </w:r>
            <w:r w:rsidR="00D43E4B">
              <w:rPr>
                <w:noProof/>
                <w:webHidden/>
              </w:rPr>
              <w:fldChar w:fldCharType="begin"/>
            </w:r>
            <w:r w:rsidR="00D43E4B">
              <w:rPr>
                <w:noProof/>
                <w:webHidden/>
              </w:rPr>
              <w:instrText xml:space="preserve"> PAGEREF _Toc1031657 \h </w:instrText>
            </w:r>
            <w:r w:rsidR="00D43E4B">
              <w:rPr>
                <w:noProof/>
                <w:webHidden/>
              </w:rPr>
            </w:r>
            <w:r w:rsidR="00D43E4B">
              <w:rPr>
                <w:noProof/>
                <w:webHidden/>
              </w:rPr>
              <w:fldChar w:fldCharType="separate"/>
            </w:r>
            <w:r w:rsidR="00D43E4B">
              <w:rPr>
                <w:noProof/>
                <w:webHidden/>
              </w:rPr>
              <w:t>5</w:t>
            </w:r>
            <w:r w:rsidR="00D43E4B">
              <w:rPr>
                <w:noProof/>
                <w:webHidden/>
              </w:rPr>
              <w:fldChar w:fldCharType="end"/>
            </w:r>
          </w:hyperlink>
        </w:p>
        <w:p w14:paraId="0CC8C905" w14:textId="7B6CB2A3" w:rsidR="00D43E4B" w:rsidRDefault="00F61456">
          <w:pPr>
            <w:pStyle w:val="TOC1"/>
            <w:tabs>
              <w:tab w:val="right" w:leader="dot" w:pos="9350"/>
            </w:tabs>
            <w:rPr>
              <w:noProof/>
            </w:rPr>
          </w:pPr>
          <w:hyperlink w:anchor="_Toc1031658" w:history="1">
            <w:r w:rsidR="00D43E4B" w:rsidRPr="006F2EBD">
              <w:rPr>
                <w:rStyle w:val="Hyperlink"/>
                <w:rFonts w:eastAsiaTheme="minorHAnsi"/>
                <w:noProof/>
              </w:rPr>
              <w:t>Additional Resources</w:t>
            </w:r>
            <w:r w:rsidR="00D43E4B">
              <w:rPr>
                <w:noProof/>
                <w:webHidden/>
              </w:rPr>
              <w:tab/>
            </w:r>
            <w:r w:rsidR="00D43E4B">
              <w:rPr>
                <w:noProof/>
                <w:webHidden/>
              </w:rPr>
              <w:fldChar w:fldCharType="begin"/>
            </w:r>
            <w:r w:rsidR="00D43E4B">
              <w:rPr>
                <w:noProof/>
                <w:webHidden/>
              </w:rPr>
              <w:instrText xml:space="preserve"> PAGEREF _Toc1031658 \h </w:instrText>
            </w:r>
            <w:r w:rsidR="00D43E4B">
              <w:rPr>
                <w:noProof/>
                <w:webHidden/>
              </w:rPr>
            </w:r>
            <w:r w:rsidR="00D43E4B">
              <w:rPr>
                <w:noProof/>
                <w:webHidden/>
              </w:rPr>
              <w:fldChar w:fldCharType="separate"/>
            </w:r>
            <w:r w:rsidR="00D43E4B">
              <w:rPr>
                <w:noProof/>
                <w:webHidden/>
              </w:rPr>
              <w:t>5</w:t>
            </w:r>
            <w:r w:rsidR="00D43E4B">
              <w:rPr>
                <w:noProof/>
                <w:webHidden/>
              </w:rPr>
              <w:fldChar w:fldCharType="end"/>
            </w:r>
          </w:hyperlink>
        </w:p>
        <w:p w14:paraId="0DD475F9" w14:textId="7DC850FC" w:rsidR="00D43E4B" w:rsidRDefault="00F61456">
          <w:pPr>
            <w:pStyle w:val="TOC1"/>
            <w:tabs>
              <w:tab w:val="right" w:leader="dot" w:pos="9350"/>
            </w:tabs>
            <w:rPr>
              <w:noProof/>
            </w:rPr>
          </w:pPr>
          <w:hyperlink w:anchor="_Toc1031659" w:history="1">
            <w:r w:rsidR="00D43E4B" w:rsidRPr="006F2EBD">
              <w:rPr>
                <w:rStyle w:val="Hyperlink"/>
                <w:rFonts w:eastAsiaTheme="minorHAnsi"/>
                <w:noProof/>
              </w:rPr>
              <w:t>Section 1: Getting Started</w:t>
            </w:r>
            <w:r w:rsidR="00D43E4B">
              <w:rPr>
                <w:noProof/>
                <w:webHidden/>
              </w:rPr>
              <w:tab/>
            </w:r>
            <w:r w:rsidR="00D43E4B">
              <w:rPr>
                <w:noProof/>
                <w:webHidden/>
              </w:rPr>
              <w:fldChar w:fldCharType="begin"/>
            </w:r>
            <w:r w:rsidR="00D43E4B">
              <w:rPr>
                <w:noProof/>
                <w:webHidden/>
              </w:rPr>
              <w:instrText xml:space="preserve"> PAGEREF _Toc1031659 \h </w:instrText>
            </w:r>
            <w:r w:rsidR="00D43E4B">
              <w:rPr>
                <w:noProof/>
                <w:webHidden/>
              </w:rPr>
            </w:r>
            <w:r w:rsidR="00D43E4B">
              <w:rPr>
                <w:noProof/>
                <w:webHidden/>
              </w:rPr>
              <w:fldChar w:fldCharType="separate"/>
            </w:r>
            <w:r w:rsidR="00D43E4B">
              <w:rPr>
                <w:noProof/>
                <w:webHidden/>
              </w:rPr>
              <w:t>7</w:t>
            </w:r>
            <w:r w:rsidR="00D43E4B">
              <w:rPr>
                <w:noProof/>
                <w:webHidden/>
              </w:rPr>
              <w:fldChar w:fldCharType="end"/>
            </w:r>
          </w:hyperlink>
        </w:p>
        <w:p w14:paraId="2ABE8AEE" w14:textId="440F1862" w:rsidR="00D43E4B" w:rsidRDefault="00F61456">
          <w:pPr>
            <w:pStyle w:val="TOC2"/>
            <w:rPr>
              <w:noProof/>
            </w:rPr>
          </w:pPr>
          <w:hyperlink w:anchor="_Toc1031660" w:history="1">
            <w:r w:rsidR="00D43E4B" w:rsidRPr="006F2EBD">
              <w:rPr>
                <w:rStyle w:val="Hyperlink"/>
                <w:rFonts w:eastAsiaTheme="minorHAnsi"/>
                <w:noProof/>
              </w:rPr>
              <w:t>1.1</w:t>
            </w:r>
            <w:r w:rsidR="00D43E4B">
              <w:rPr>
                <w:noProof/>
              </w:rPr>
              <w:tab/>
            </w:r>
            <w:r w:rsidR="00D43E4B" w:rsidRPr="006F2EBD">
              <w:rPr>
                <w:rStyle w:val="Hyperlink"/>
                <w:rFonts w:eastAsiaTheme="minorHAnsi"/>
                <w:noProof/>
              </w:rPr>
              <w:t>Installing BenMAP-CE</w:t>
            </w:r>
            <w:r w:rsidR="00D43E4B">
              <w:rPr>
                <w:noProof/>
                <w:webHidden/>
              </w:rPr>
              <w:tab/>
            </w:r>
            <w:r w:rsidR="00D43E4B">
              <w:rPr>
                <w:noProof/>
                <w:webHidden/>
              </w:rPr>
              <w:fldChar w:fldCharType="begin"/>
            </w:r>
            <w:r w:rsidR="00D43E4B">
              <w:rPr>
                <w:noProof/>
                <w:webHidden/>
              </w:rPr>
              <w:instrText xml:space="preserve"> PAGEREF _Toc1031660 \h </w:instrText>
            </w:r>
            <w:r w:rsidR="00D43E4B">
              <w:rPr>
                <w:noProof/>
                <w:webHidden/>
              </w:rPr>
            </w:r>
            <w:r w:rsidR="00D43E4B">
              <w:rPr>
                <w:noProof/>
                <w:webHidden/>
              </w:rPr>
              <w:fldChar w:fldCharType="separate"/>
            </w:r>
            <w:r w:rsidR="00D43E4B">
              <w:rPr>
                <w:noProof/>
                <w:webHidden/>
              </w:rPr>
              <w:t>7</w:t>
            </w:r>
            <w:r w:rsidR="00D43E4B">
              <w:rPr>
                <w:noProof/>
                <w:webHidden/>
              </w:rPr>
              <w:fldChar w:fldCharType="end"/>
            </w:r>
          </w:hyperlink>
        </w:p>
        <w:p w14:paraId="6AE48C26" w14:textId="72AE501C" w:rsidR="00D43E4B" w:rsidRDefault="00F61456">
          <w:pPr>
            <w:pStyle w:val="TOC2"/>
            <w:rPr>
              <w:noProof/>
            </w:rPr>
          </w:pPr>
          <w:hyperlink w:anchor="_Toc1031661" w:history="1">
            <w:r w:rsidR="00D43E4B" w:rsidRPr="006F2EBD">
              <w:rPr>
                <w:rStyle w:val="Hyperlink"/>
                <w:rFonts w:eastAsiaTheme="minorHAnsi"/>
                <w:noProof/>
              </w:rPr>
              <w:t>1.2</w:t>
            </w:r>
            <w:r w:rsidR="00D43E4B">
              <w:rPr>
                <w:noProof/>
              </w:rPr>
              <w:tab/>
            </w:r>
            <w:r w:rsidR="00D43E4B" w:rsidRPr="006F2EBD">
              <w:rPr>
                <w:rStyle w:val="Hyperlink"/>
                <w:rFonts w:eastAsiaTheme="minorHAnsi"/>
                <w:noProof/>
              </w:rPr>
              <w:t>Downloading Necessary Data Files</w:t>
            </w:r>
            <w:r w:rsidR="00D43E4B">
              <w:rPr>
                <w:noProof/>
                <w:webHidden/>
              </w:rPr>
              <w:tab/>
            </w:r>
            <w:r w:rsidR="00D43E4B">
              <w:rPr>
                <w:noProof/>
                <w:webHidden/>
              </w:rPr>
              <w:fldChar w:fldCharType="begin"/>
            </w:r>
            <w:r w:rsidR="00D43E4B">
              <w:rPr>
                <w:noProof/>
                <w:webHidden/>
              </w:rPr>
              <w:instrText xml:space="preserve"> PAGEREF _Toc1031661 \h </w:instrText>
            </w:r>
            <w:r w:rsidR="00D43E4B">
              <w:rPr>
                <w:noProof/>
                <w:webHidden/>
              </w:rPr>
            </w:r>
            <w:r w:rsidR="00D43E4B">
              <w:rPr>
                <w:noProof/>
                <w:webHidden/>
              </w:rPr>
              <w:fldChar w:fldCharType="separate"/>
            </w:r>
            <w:r w:rsidR="00D43E4B">
              <w:rPr>
                <w:noProof/>
                <w:webHidden/>
              </w:rPr>
              <w:t>7</w:t>
            </w:r>
            <w:r w:rsidR="00D43E4B">
              <w:rPr>
                <w:noProof/>
                <w:webHidden/>
              </w:rPr>
              <w:fldChar w:fldCharType="end"/>
            </w:r>
          </w:hyperlink>
        </w:p>
        <w:p w14:paraId="5CE176C7" w14:textId="68916DCB" w:rsidR="00D43E4B" w:rsidRDefault="00F61456">
          <w:pPr>
            <w:pStyle w:val="TOC2"/>
            <w:rPr>
              <w:noProof/>
            </w:rPr>
          </w:pPr>
          <w:hyperlink w:anchor="_Toc1031662" w:history="1">
            <w:r w:rsidR="00D43E4B" w:rsidRPr="006F2EBD">
              <w:rPr>
                <w:rStyle w:val="Hyperlink"/>
                <w:rFonts w:eastAsiaTheme="minorHAnsi"/>
                <w:noProof/>
              </w:rPr>
              <w:t>1.3</w:t>
            </w:r>
            <w:r w:rsidR="00D43E4B">
              <w:rPr>
                <w:noProof/>
              </w:rPr>
              <w:tab/>
            </w:r>
            <w:r w:rsidR="00D43E4B" w:rsidRPr="006F2EBD">
              <w:rPr>
                <w:rStyle w:val="Hyperlink"/>
                <w:rFonts w:eastAsiaTheme="minorHAnsi"/>
                <w:noProof/>
              </w:rPr>
              <w:t>Opening BenMAP-CE</w:t>
            </w:r>
            <w:r w:rsidR="00D43E4B">
              <w:rPr>
                <w:noProof/>
                <w:webHidden/>
              </w:rPr>
              <w:tab/>
            </w:r>
            <w:r w:rsidR="00D43E4B">
              <w:rPr>
                <w:noProof/>
                <w:webHidden/>
              </w:rPr>
              <w:fldChar w:fldCharType="begin"/>
            </w:r>
            <w:r w:rsidR="00D43E4B">
              <w:rPr>
                <w:noProof/>
                <w:webHidden/>
              </w:rPr>
              <w:instrText xml:space="preserve"> PAGEREF _Toc1031662 \h </w:instrText>
            </w:r>
            <w:r w:rsidR="00D43E4B">
              <w:rPr>
                <w:noProof/>
                <w:webHidden/>
              </w:rPr>
            </w:r>
            <w:r w:rsidR="00D43E4B">
              <w:rPr>
                <w:noProof/>
                <w:webHidden/>
              </w:rPr>
              <w:fldChar w:fldCharType="separate"/>
            </w:r>
            <w:r w:rsidR="00D43E4B">
              <w:rPr>
                <w:noProof/>
                <w:webHidden/>
              </w:rPr>
              <w:t>7</w:t>
            </w:r>
            <w:r w:rsidR="00D43E4B">
              <w:rPr>
                <w:noProof/>
                <w:webHidden/>
              </w:rPr>
              <w:fldChar w:fldCharType="end"/>
            </w:r>
          </w:hyperlink>
        </w:p>
        <w:p w14:paraId="50969C90" w14:textId="12CCB7A6" w:rsidR="00D43E4B" w:rsidRDefault="00F61456">
          <w:pPr>
            <w:pStyle w:val="TOC2"/>
            <w:rPr>
              <w:noProof/>
            </w:rPr>
          </w:pPr>
          <w:hyperlink w:anchor="_Toc1031663" w:history="1">
            <w:r w:rsidR="00D43E4B" w:rsidRPr="006F2EBD">
              <w:rPr>
                <w:rStyle w:val="Hyperlink"/>
                <w:rFonts w:eastAsiaTheme="minorHAnsi"/>
                <w:noProof/>
              </w:rPr>
              <w:t>1.4</w:t>
            </w:r>
            <w:r w:rsidR="00D43E4B">
              <w:rPr>
                <w:noProof/>
              </w:rPr>
              <w:tab/>
            </w:r>
            <w:r w:rsidR="00D43E4B" w:rsidRPr="006F2EBD">
              <w:rPr>
                <w:rStyle w:val="Hyperlink"/>
                <w:rFonts w:eastAsiaTheme="minorHAnsi"/>
                <w:noProof/>
              </w:rPr>
              <w:t>The BenMAP-CE Main Window</w:t>
            </w:r>
            <w:r w:rsidR="00D43E4B">
              <w:rPr>
                <w:noProof/>
                <w:webHidden/>
              </w:rPr>
              <w:tab/>
            </w:r>
            <w:r w:rsidR="00D43E4B">
              <w:rPr>
                <w:noProof/>
                <w:webHidden/>
              </w:rPr>
              <w:fldChar w:fldCharType="begin"/>
            </w:r>
            <w:r w:rsidR="00D43E4B">
              <w:rPr>
                <w:noProof/>
                <w:webHidden/>
              </w:rPr>
              <w:instrText xml:space="preserve"> PAGEREF _Toc1031663 \h </w:instrText>
            </w:r>
            <w:r w:rsidR="00D43E4B">
              <w:rPr>
                <w:noProof/>
                <w:webHidden/>
              </w:rPr>
            </w:r>
            <w:r w:rsidR="00D43E4B">
              <w:rPr>
                <w:noProof/>
                <w:webHidden/>
              </w:rPr>
              <w:fldChar w:fldCharType="separate"/>
            </w:r>
            <w:r w:rsidR="00D43E4B">
              <w:rPr>
                <w:noProof/>
                <w:webHidden/>
              </w:rPr>
              <w:t>8</w:t>
            </w:r>
            <w:r w:rsidR="00D43E4B">
              <w:rPr>
                <w:noProof/>
                <w:webHidden/>
              </w:rPr>
              <w:fldChar w:fldCharType="end"/>
            </w:r>
          </w:hyperlink>
        </w:p>
        <w:p w14:paraId="3D012C36" w14:textId="0C11A76F" w:rsidR="00D43E4B" w:rsidRDefault="00F61456">
          <w:pPr>
            <w:pStyle w:val="TOC2"/>
            <w:rPr>
              <w:noProof/>
            </w:rPr>
          </w:pPr>
          <w:hyperlink w:anchor="_Toc1031664" w:history="1">
            <w:r w:rsidR="00D43E4B" w:rsidRPr="006F2EBD">
              <w:rPr>
                <w:rStyle w:val="Hyperlink"/>
                <w:rFonts w:eastAsiaTheme="minorHAnsi"/>
                <w:noProof/>
              </w:rPr>
              <w:t>1.5</w:t>
            </w:r>
            <w:r w:rsidR="00D43E4B">
              <w:rPr>
                <w:noProof/>
              </w:rPr>
              <w:tab/>
            </w:r>
            <w:r w:rsidR="00D43E4B" w:rsidRPr="006F2EBD">
              <w:rPr>
                <w:rStyle w:val="Hyperlink"/>
                <w:rFonts w:eastAsiaTheme="minorHAnsi"/>
                <w:noProof/>
              </w:rPr>
              <w:t>Saving BenMAP-CE Files</w:t>
            </w:r>
            <w:r w:rsidR="00D43E4B">
              <w:rPr>
                <w:noProof/>
                <w:webHidden/>
              </w:rPr>
              <w:tab/>
            </w:r>
            <w:r w:rsidR="00D43E4B">
              <w:rPr>
                <w:noProof/>
                <w:webHidden/>
              </w:rPr>
              <w:fldChar w:fldCharType="begin"/>
            </w:r>
            <w:r w:rsidR="00D43E4B">
              <w:rPr>
                <w:noProof/>
                <w:webHidden/>
              </w:rPr>
              <w:instrText xml:space="preserve"> PAGEREF _Toc1031664 \h </w:instrText>
            </w:r>
            <w:r w:rsidR="00D43E4B">
              <w:rPr>
                <w:noProof/>
                <w:webHidden/>
              </w:rPr>
            </w:r>
            <w:r w:rsidR="00D43E4B">
              <w:rPr>
                <w:noProof/>
                <w:webHidden/>
              </w:rPr>
              <w:fldChar w:fldCharType="separate"/>
            </w:r>
            <w:r w:rsidR="00D43E4B">
              <w:rPr>
                <w:noProof/>
                <w:webHidden/>
              </w:rPr>
              <w:t>9</w:t>
            </w:r>
            <w:r w:rsidR="00D43E4B">
              <w:rPr>
                <w:noProof/>
                <w:webHidden/>
              </w:rPr>
              <w:fldChar w:fldCharType="end"/>
            </w:r>
          </w:hyperlink>
        </w:p>
        <w:p w14:paraId="7109DCAB" w14:textId="244EA66E" w:rsidR="00D43E4B" w:rsidRDefault="00F61456">
          <w:pPr>
            <w:pStyle w:val="TOC1"/>
            <w:tabs>
              <w:tab w:val="right" w:leader="dot" w:pos="9350"/>
            </w:tabs>
            <w:rPr>
              <w:noProof/>
            </w:rPr>
          </w:pPr>
          <w:hyperlink w:anchor="_Toc1031665" w:history="1">
            <w:r w:rsidR="00D43E4B" w:rsidRPr="006F2EBD">
              <w:rPr>
                <w:rStyle w:val="Hyperlink"/>
                <w:rFonts w:eastAsiaTheme="minorHAnsi"/>
                <w:noProof/>
              </w:rPr>
              <w:t>Section 2: Creating a Setup</w:t>
            </w:r>
            <w:r w:rsidR="00D43E4B">
              <w:rPr>
                <w:noProof/>
                <w:webHidden/>
              </w:rPr>
              <w:tab/>
            </w:r>
            <w:r w:rsidR="00D43E4B">
              <w:rPr>
                <w:noProof/>
                <w:webHidden/>
              </w:rPr>
              <w:fldChar w:fldCharType="begin"/>
            </w:r>
            <w:r w:rsidR="00D43E4B">
              <w:rPr>
                <w:noProof/>
                <w:webHidden/>
              </w:rPr>
              <w:instrText xml:space="preserve"> PAGEREF _Toc1031665 \h </w:instrText>
            </w:r>
            <w:r w:rsidR="00D43E4B">
              <w:rPr>
                <w:noProof/>
                <w:webHidden/>
              </w:rPr>
            </w:r>
            <w:r w:rsidR="00D43E4B">
              <w:rPr>
                <w:noProof/>
                <w:webHidden/>
              </w:rPr>
              <w:fldChar w:fldCharType="separate"/>
            </w:r>
            <w:r w:rsidR="00D43E4B">
              <w:rPr>
                <w:noProof/>
                <w:webHidden/>
              </w:rPr>
              <w:t>10</w:t>
            </w:r>
            <w:r w:rsidR="00D43E4B">
              <w:rPr>
                <w:noProof/>
                <w:webHidden/>
              </w:rPr>
              <w:fldChar w:fldCharType="end"/>
            </w:r>
          </w:hyperlink>
        </w:p>
        <w:p w14:paraId="22639026" w14:textId="28A73F6B" w:rsidR="00D43E4B" w:rsidRDefault="00F61456">
          <w:pPr>
            <w:pStyle w:val="TOC2"/>
            <w:rPr>
              <w:noProof/>
            </w:rPr>
          </w:pPr>
          <w:hyperlink w:anchor="_Toc1031666" w:history="1">
            <w:r w:rsidR="00D43E4B" w:rsidRPr="006F2EBD">
              <w:rPr>
                <w:rStyle w:val="Hyperlink"/>
                <w:rFonts w:eastAsiaTheme="minorHAnsi"/>
                <w:noProof/>
              </w:rPr>
              <w:t>2.1</w:t>
            </w:r>
            <w:r w:rsidR="00D43E4B">
              <w:rPr>
                <w:noProof/>
              </w:rPr>
              <w:tab/>
            </w:r>
            <w:r w:rsidR="00D43E4B" w:rsidRPr="006F2EBD">
              <w:rPr>
                <w:rStyle w:val="Hyperlink"/>
                <w:rFonts w:eastAsiaTheme="minorHAnsi"/>
                <w:noProof/>
              </w:rPr>
              <w:t>Create a Blank Setup</w:t>
            </w:r>
            <w:r w:rsidR="00D43E4B">
              <w:rPr>
                <w:noProof/>
                <w:webHidden/>
              </w:rPr>
              <w:tab/>
            </w:r>
            <w:r w:rsidR="00D43E4B">
              <w:rPr>
                <w:noProof/>
                <w:webHidden/>
              </w:rPr>
              <w:fldChar w:fldCharType="begin"/>
            </w:r>
            <w:r w:rsidR="00D43E4B">
              <w:rPr>
                <w:noProof/>
                <w:webHidden/>
              </w:rPr>
              <w:instrText xml:space="preserve"> PAGEREF _Toc1031666 \h </w:instrText>
            </w:r>
            <w:r w:rsidR="00D43E4B">
              <w:rPr>
                <w:noProof/>
                <w:webHidden/>
              </w:rPr>
            </w:r>
            <w:r w:rsidR="00D43E4B">
              <w:rPr>
                <w:noProof/>
                <w:webHidden/>
              </w:rPr>
              <w:fldChar w:fldCharType="separate"/>
            </w:r>
            <w:r w:rsidR="00D43E4B">
              <w:rPr>
                <w:noProof/>
                <w:webHidden/>
              </w:rPr>
              <w:t>10</w:t>
            </w:r>
            <w:r w:rsidR="00D43E4B">
              <w:rPr>
                <w:noProof/>
                <w:webHidden/>
              </w:rPr>
              <w:fldChar w:fldCharType="end"/>
            </w:r>
          </w:hyperlink>
        </w:p>
        <w:p w14:paraId="609DB760" w14:textId="0F38A349" w:rsidR="00D43E4B" w:rsidRDefault="00F61456">
          <w:pPr>
            <w:pStyle w:val="TOC1"/>
            <w:tabs>
              <w:tab w:val="right" w:leader="dot" w:pos="9350"/>
            </w:tabs>
            <w:rPr>
              <w:noProof/>
            </w:rPr>
          </w:pPr>
          <w:hyperlink w:anchor="_Toc1031667" w:history="1">
            <w:r w:rsidR="00D43E4B" w:rsidRPr="006F2EBD">
              <w:rPr>
                <w:rStyle w:val="Hyperlink"/>
                <w:rFonts w:eastAsiaTheme="minorHAnsi"/>
                <w:noProof/>
              </w:rPr>
              <w:t>Section 3:  Load Data into BenMAP-CE</w:t>
            </w:r>
            <w:r w:rsidR="00D43E4B">
              <w:rPr>
                <w:noProof/>
                <w:webHidden/>
              </w:rPr>
              <w:tab/>
            </w:r>
            <w:r w:rsidR="00D43E4B">
              <w:rPr>
                <w:noProof/>
                <w:webHidden/>
              </w:rPr>
              <w:fldChar w:fldCharType="begin"/>
            </w:r>
            <w:r w:rsidR="00D43E4B">
              <w:rPr>
                <w:noProof/>
                <w:webHidden/>
              </w:rPr>
              <w:instrText xml:space="preserve"> PAGEREF _Toc1031667 \h </w:instrText>
            </w:r>
            <w:r w:rsidR="00D43E4B">
              <w:rPr>
                <w:noProof/>
                <w:webHidden/>
              </w:rPr>
            </w:r>
            <w:r w:rsidR="00D43E4B">
              <w:rPr>
                <w:noProof/>
                <w:webHidden/>
              </w:rPr>
              <w:fldChar w:fldCharType="separate"/>
            </w:r>
            <w:r w:rsidR="00D43E4B">
              <w:rPr>
                <w:noProof/>
                <w:webHidden/>
              </w:rPr>
              <w:t>12</w:t>
            </w:r>
            <w:r w:rsidR="00D43E4B">
              <w:rPr>
                <w:noProof/>
                <w:webHidden/>
              </w:rPr>
              <w:fldChar w:fldCharType="end"/>
            </w:r>
          </w:hyperlink>
        </w:p>
        <w:p w14:paraId="1D90D936" w14:textId="0C511CCF" w:rsidR="00D43E4B" w:rsidRDefault="00F61456">
          <w:pPr>
            <w:pStyle w:val="TOC2"/>
            <w:rPr>
              <w:noProof/>
            </w:rPr>
          </w:pPr>
          <w:hyperlink w:anchor="_Toc1031668" w:history="1">
            <w:r w:rsidR="00D43E4B" w:rsidRPr="006F2EBD">
              <w:rPr>
                <w:rStyle w:val="Hyperlink"/>
                <w:rFonts w:eastAsiaTheme="minorHAnsi"/>
                <w:noProof/>
              </w:rPr>
              <w:t>3.1</w:t>
            </w:r>
            <w:r w:rsidR="00D43E4B">
              <w:rPr>
                <w:noProof/>
              </w:rPr>
              <w:tab/>
            </w:r>
            <w:r w:rsidR="00D43E4B" w:rsidRPr="006F2EBD">
              <w:rPr>
                <w:rStyle w:val="Hyperlink"/>
                <w:rFonts w:eastAsiaTheme="minorHAnsi"/>
                <w:noProof/>
              </w:rPr>
              <w:t>Adding a Grid Definition</w:t>
            </w:r>
            <w:r w:rsidR="00D43E4B">
              <w:rPr>
                <w:noProof/>
                <w:webHidden/>
              </w:rPr>
              <w:tab/>
            </w:r>
            <w:r w:rsidR="00D43E4B">
              <w:rPr>
                <w:noProof/>
                <w:webHidden/>
              </w:rPr>
              <w:fldChar w:fldCharType="begin"/>
            </w:r>
            <w:r w:rsidR="00D43E4B">
              <w:rPr>
                <w:noProof/>
                <w:webHidden/>
              </w:rPr>
              <w:instrText xml:space="preserve"> PAGEREF _Toc1031668 \h </w:instrText>
            </w:r>
            <w:r w:rsidR="00D43E4B">
              <w:rPr>
                <w:noProof/>
                <w:webHidden/>
              </w:rPr>
            </w:r>
            <w:r w:rsidR="00D43E4B">
              <w:rPr>
                <w:noProof/>
                <w:webHidden/>
              </w:rPr>
              <w:fldChar w:fldCharType="separate"/>
            </w:r>
            <w:r w:rsidR="00D43E4B">
              <w:rPr>
                <w:noProof/>
                <w:webHidden/>
              </w:rPr>
              <w:t>12</w:t>
            </w:r>
            <w:r w:rsidR="00D43E4B">
              <w:rPr>
                <w:noProof/>
                <w:webHidden/>
              </w:rPr>
              <w:fldChar w:fldCharType="end"/>
            </w:r>
          </w:hyperlink>
        </w:p>
        <w:p w14:paraId="58E99F58" w14:textId="133C41B3" w:rsidR="00D43E4B" w:rsidRDefault="00F61456">
          <w:pPr>
            <w:pStyle w:val="TOC2"/>
            <w:rPr>
              <w:noProof/>
            </w:rPr>
          </w:pPr>
          <w:hyperlink w:anchor="_Toc1031669" w:history="1">
            <w:r w:rsidR="00D43E4B" w:rsidRPr="006F2EBD">
              <w:rPr>
                <w:rStyle w:val="Hyperlink"/>
                <w:rFonts w:eastAsiaTheme="minorHAnsi"/>
                <w:noProof/>
              </w:rPr>
              <w:t>3.2</w:t>
            </w:r>
            <w:r w:rsidR="00D43E4B">
              <w:rPr>
                <w:noProof/>
              </w:rPr>
              <w:tab/>
            </w:r>
            <w:r w:rsidR="00D43E4B" w:rsidRPr="006F2EBD">
              <w:rPr>
                <w:rStyle w:val="Hyperlink"/>
                <w:rFonts w:eastAsiaTheme="minorHAnsi"/>
                <w:noProof/>
              </w:rPr>
              <w:t>Define a Pollutant and Add Pollutant Data</w:t>
            </w:r>
            <w:r w:rsidR="00D43E4B">
              <w:rPr>
                <w:noProof/>
                <w:webHidden/>
              </w:rPr>
              <w:tab/>
            </w:r>
            <w:r w:rsidR="00D43E4B">
              <w:rPr>
                <w:noProof/>
                <w:webHidden/>
              </w:rPr>
              <w:fldChar w:fldCharType="begin"/>
            </w:r>
            <w:r w:rsidR="00D43E4B">
              <w:rPr>
                <w:noProof/>
                <w:webHidden/>
              </w:rPr>
              <w:instrText xml:space="preserve"> PAGEREF _Toc1031669 \h </w:instrText>
            </w:r>
            <w:r w:rsidR="00D43E4B">
              <w:rPr>
                <w:noProof/>
                <w:webHidden/>
              </w:rPr>
            </w:r>
            <w:r w:rsidR="00D43E4B">
              <w:rPr>
                <w:noProof/>
                <w:webHidden/>
              </w:rPr>
              <w:fldChar w:fldCharType="separate"/>
            </w:r>
            <w:r w:rsidR="00D43E4B">
              <w:rPr>
                <w:noProof/>
                <w:webHidden/>
              </w:rPr>
              <w:t>16</w:t>
            </w:r>
            <w:r w:rsidR="00D43E4B">
              <w:rPr>
                <w:noProof/>
                <w:webHidden/>
              </w:rPr>
              <w:fldChar w:fldCharType="end"/>
            </w:r>
          </w:hyperlink>
        </w:p>
        <w:p w14:paraId="1592CBB0" w14:textId="237DA82B" w:rsidR="00D43E4B" w:rsidRDefault="00F61456">
          <w:pPr>
            <w:pStyle w:val="TOC3"/>
            <w:tabs>
              <w:tab w:val="left" w:pos="2160"/>
            </w:tabs>
            <w:rPr>
              <w:noProof/>
            </w:rPr>
          </w:pPr>
          <w:hyperlink w:anchor="_Toc1031670" w:history="1">
            <w:r w:rsidR="00D43E4B" w:rsidRPr="006F2EBD">
              <w:rPr>
                <w:rStyle w:val="Hyperlink"/>
                <w:noProof/>
              </w:rPr>
              <w:t>3.2.1</w:t>
            </w:r>
            <w:r w:rsidR="00D43E4B">
              <w:rPr>
                <w:noProof/>
              </w:rPr>
              <w:tab/>
            </w:r>
            <w:r w:rsidR="00D43E4B" w:rsidRPr="006F2EBD">
              <w:rPr>
                <w:rStyle w:val="Hyperlink"/>
                <w:noProof/>
              </w:rPr>
              <w:t>Define a Pollutant</w:t>
            </w:r>
            <w:r w:rsidR="00D43E4B">
              <w:rPr>
                <w:noProof/>
                <w:webHidden/>
              </w:rPr>
              <w:tab/>
            </w:r>
            <w:r w:rsidR="00D43E4B">
              <w:rPr>
                <w:noProof/>
                <w:webHidden/>
              </w:rPr>
              <w:fldChar w:fldCharType="begin"/>
            </w:r>
            <w:r w:rsidR="00D43E4B">
              <w:rPr>
                <w:noProof/>
                <w:webHidden/>
              </w:rPr>
              <w:instrText xml:space="preserve"> PAGEREF _Toc1031670 \h </w:instrText>
            </w:r>
            <w:r w:rsidR="00D43E4B">
              <w:rPr>
                <w:noProof/>
                <w:webHidden/>
              </w:rPr>
            </w:r>
            <w:r w:rsidR="00D43E4B">
              <w:rPr>
                <w:noProof/>
                <w:webHidden/>
              </w:rPr>
              <w:fldChar w:fldCharType="separate"/>
            </w:r>
            <w:r w:rsidR="00D43E4B">
              <w:rPr>
                <w:noProof/>
                <w:webHidden/>
              </w:rPr>
              <w:t>16</w:t>
            </w:r>
            <w:r w:rsidR="00D43E4B">
              <w:rPr>
                <w:noProof/>
                <w:webHidden/>
              </w:rPr>
              <w:fldChar w:fldCharType="end"/>
            </w:r>
          </w:hyperlink>
        </w:p>
        <w:p w14:paraId="3B9CD4D0" w14:textId="07D05C3A" w:rsidR="00D43E4B" w:rsidRDefault="00F61456">
          <w:pPr>
            <w:pStyle w:val="TOC3"/>
            <w:tabs>
              <w:tab w:val="left" w:pos="2160"/>
            </w:tabs>
            <w:rPr>
              <w:noProof/>
            </w:rPr>
          </w:pPr>
          <w:hyperlink w:anchor="_Toc1031671" w:history="1">
            <w:r w:rsidR="00D43E4B" w:rsidRPr="006F2EBD">
              <w:rPr>
                <w:rStyle w:val="Hyperlink"/>
                <w:noProof/>
              </w:rPr>
              <w:t>3.2.2</w:t>
            </w:r>
            <w:r w:rsidR="00D43E4B">
              <w:rPr>
                <w:noProof/>
              </w:rPr>
              <w:tab/>
            </w:r>
            <w:r w:rsidR="00D43E4B" w:rsidRPr="006F2EBD">
              <w:rPr>
                <w:rStyle w:val="Hyperlink"/>
                <w:noProof/>
              </w:rPr>
              <w:t>Add Multiple Metrics for a Pollutant</w:t>
            </w:r>
            <w:r w:rsidR="00D43E4B">
              <w:rPr>
                <w:noProof/>
                <w:webHidden/>
              </w:rPr>
              <w:tab/>
            </w:r>
            <w:r w:rsidR="00D43E4B">
              <w:rPr>
                <w:noProof/>
                <w:webHidden/>
              </w:rPr>
              <w:fldChar w:fldCharType="begin"/>
            </w:r>
            <w:r w:rsidR="00D43E4B">
              <w:rPr>
                <w:noProof/>
                <w:webHidden/>
              </w:rPr>
              <w:instrText xml:space="preserve"> PAGEREF _Toc1031671 \h </w:instrText>
            </w:r>
            <w:r w:rsidR="00D43E4B">
              <w:rPr>
                <w:noProof/>
                <w:webHidden/>
              </w:rPr>
            </w:r>
            <w:r w:rsidR="00D43E4B">
              <w:rPr>
                <w:noProof/>
                <w:webHidden/>
              </w:rPr>
              <w:fldChar w:fldCharType="separate"/>
            </w:r>
            <w:r w:rsidR="00D43E4B">
              <w:rPr>
                <w:noProof/>
                <w:webHidden/>
              </w:rPr>
              <w:t>17</w:t>
            </w:r>
            <w:r w:rsidR="00D43E4B">
              <w:rPr>
                <w:noProof/>
                <w:webHidden/>
              </w:rPr>
              <w:fldChar w:fldCharType="end"/>
            </w:r>
          </w:hyperlink>
        </w:p>
        <w:p w14:paraId="0A9CFA0B" w14:textId="34F6B3A5" w:rsidR="00D43E4B" w:rsidRDefault="00F61456">
          <w:pPr>
            <w:pStyle w:val="TOC3"/>
            <w:tabs>
              <w:tab w:val="left" w:pos="2160"/>
            </w:tabs>
            <w:rPr>
              <w:noProof/>
            </w:rPr>
          </w:pPr>
          <w:hyperlink w:anchor="_Toc1031672" w:history="1">
            <w:r w:rsidR="00D43E4B" w:rsidRPr="006F2EBD">
              <w:rPr>
                <w:rStyle w:val="Hyperlink"/>
                <w:noProof/>
              </w:rPr>
              <w:t>3.2.3</w:t>
            </w:r>
            <w:r w:rsidR="00D43E4B">
              <w:rPr>
                <w:noProof/>
              </w:rPr>
              <w:tab/>
            </w:r>
            <w:r w:rsidR="00D43E4B" w:rsidRPr="006F2EBD">
              <w:rPr>
                <w:rStyle w:val="Hyperlink"/>
                <w:noProof/>
              </w:rPr>
              <w:t>Define a Seasonal Metric</w:t>
            </w:r>
            <w:r w:rsidR="00D43E4B">
              <w:rPr>
                <w:noProof/>
                <w:webHidden/>
              </w:rPr>
              <w:tab/>
            </w:r>
            <w:r w:rsidR="00D43E4B">
              <w:rPr>
                <w:noProof/>
                <w:webHidden/>
              </w:rPr>
              <w:fldChar w:fldCharType="begin"/>
            </w:r>
            <w:r w:rsidR="00D43E4B">
              <w:rPr>
                <w:noProof/>
                <w:webHidden/>
              </w:rPr>
              <w:instrText xml:space="preserve"> PAGEREF _Toc1031672 \h </w:instrText>
            </w:r>
            <w:r w:rsidR="00D43E4B">
              <w:rPr>
                <w:noProof/>
                <w:webHidden/>
              </w:rPr>
            </w:r>
            <w:r w:rsidR="00D43E4B">
              <w:rPr>
                <w:noProof/>
                <w:webHidden/>
              </w:rPr>
              <w:fldChar w:fldCharType="separate"/>
            </w:r>
            <w:r w:rsidR="00D43E4B">
              <w:rPr>
                <w:noProof/>
                <w:webHidden/>
              </w:rPr>
              <w:t>17</w:t>
            </w:r>
            <w:r w:rsidR="00D43E4B">
              <w:rPr>
                <w:noProof/>
                <w:webHidden/>
              </w:rPr>
              <w:fldChar w:fldCharType="end"/>
            </w:r>
          </w:hyperlink>
        </w:p>
        <w:p w14:paraId="4331409A" w14:textId="098DE39E" w:rsidR="00D43E4B" w:rsidRDefault="00F61456">
          <w:pPr>
            <w:pStyle w:val="TOC2"/>
            <w:rPr>
              <w:noProof/>
            </w:rPr>
          </w:pPr>
          <w:hyperlink w:anchor="_Toc1031673" w:history="1">
            <w:r w:rsidR="00D43E4B" w:rsidRPr="006F2EBD">
              <w:rPr>
                <w:rStyle w:val="Hyperlink"/>
                <w:rFonts w:eastAsiaTheme="minorHAnsi"/>
                <w:noProof/>
              </w:rPr>
              <w:t>3.3</w:t>
            </w:r>
            <w:r w:rsidR="00D43E4B">
              <w:rPr>
                <w:noProof/>
              </w:rPr>
              <w:tab/>
            </w:r>
            <w:r w:rsidR="00D43E4B" w:rsidRPr="006F2EBD">
              <w:rPr>
                <w:rStyle w:val="Hyperlink"/>
                <w:rFonts w:eastAsiaTheme="minorHAnsi"/>
                <w:noProof/>
              </w:rPr>
              <w:t>Add Pollutant Data</w:t>
            </w:r>
            <w:r w:rsidR="00D43E4B">
              <w:rPr>
                <w:noProof/>
                <w:webHidden/>
              </w:rPr>
              <w:tab/>
            </w:r>
            <w:r w:rsidR="00D43E4B">
              <w:rPr>
                <w:noProof/>
                <w:webHidden/>
              </w:rPr>
              <w:fldChar w:fldCharType="begin"/>
            </w:r>
            <w:r w:rsidR="00D43E4B">
              <w:rPr>
                <w:noProof/>
                <w:webHidden/>
              </w:rPr>
              <w:instrText xml:space="preserve"> PAGEREF _Toc1031673 \h </w:instrText>
            </w:r>
            <w:r w:rsidR="00D43E4B">
              <w:rPr>
                <w:noProof/>
                <w:webHidden/>
              </w:rPr>
            </w:r>
            <w:r w:rsidR="00D43E4B">
              <w:rPr>
                <w:noProof/>
                <w:webHidden/>
              </w:rPr>
              <w:fldChar w:fldCharType="separate"/>
            </w:r>
            <w:r w:rsidR="00D43E4B">
              <w:rPr>
                <w:noProof/>
                <w:webHidden/>
              </w:rPr>
              <w:t>21</w:t>
            </w:r>
            <w:r w:rsidR="00D43E4B">
              <w:rPr>
                <w:noProof/>
                <w:webHidden/>
              </w:rPr>
              <w:fldChar w:fldCharType="end"/>
            </w:r>
          </w:hyperlink>
        </w:p>
        <w:p w14:paraId="53882E28" w14:textId="2422F2EB" w:rsidR="00D43E4B" w:rsidRDefault="00F61456">
          <w:pPr>
            <w:pStyle w:val="TOC2"/>
            <w:rPr>
              <w:noProof/>
            </w:rPr>
          </w:pPr>
          <w:hyperlink w:anchor="_Toc1031674" w:history="1">
            <w:r w:rsidR="00D43E4B" w:rsidRPr="006F2EBD">
              <w:rPr>
                <w:rStyle w:val="Hyperlink"/>
                <w:rFonts w:eastAsiaTheme="minorHAnsi"/>
                <w:noProof/>
              </w:rPr>
              <w:t>3.4</w:t>
            </w:r>
            <w:r w:rsidR="00D43E4B">
              <w:rPr>
                <w:noProof/>
              </w:rPr>
              <w:tab/>
            </w:r>
            <w:r w:rsidR="00D43E4B" w:rsidRPr="006F2EBD">
              <w:rPr>
                <w:rStyle w:val="Hyperlink"/>
                <w:rFonts w:eastAsiaTheme="minorHAnsi"/>
                <w:noProof/>
              </w:rPr>
              <w:t>Add Population Data</w:t>
            </w:r>
            <w:r w:rsidR="00D43E4B">
              <w:rPr>
                <w:noProof/>
                <w:webHidden/>
              </w:rPr>
              <w:tab/>
            </w:r>
            <w:r w:rsidR="00D43E4B">
              <w:rPr>
                <w:noProof/>
                <w:webHidden/>
              </w:rPr>
              <w:fldChar w:fldCharType="begin"/>
            </w:r>
            <w:r w:rsidR="00D43E4B">
              <w:rPr>
                <w:noProof/>
                <w:webHidden/>
              </w:rPr>
              <w:instrText xml:space="preserve"> PAGEREF _Toc1031674 \h </w:instrText>
            </w:r>
            <w:r w:rsidR="00D43E4B">
              <w:rPr>
                <w:noProof/>
                <w:webHidden/>
              </w:rPr>
            </w:r>
            <w:r w:rsidR="00D43E4B">
              <w:rPr>
                <w:noProof/>
                <w:webHidden/>
              </w:rPr>
              <w:fldChar w:fldCharType="separate"/>
            </w:r>
            <w:r w:rsidR="00D43E4B">
              <w:rPr>
                <w:noProof/>
                <w:webHidden/>
              </w:rPr>
              <w:t>24</w:t>
            </w:r>
            <w:r w:rsidR="00D43E4B">
              <w:rPr>
                <w:noProof/>
                <w:webHidden/>
              </w:rPr>
              <w:fldChar w:fldCharType="end"/>
            </w:r>
          </w:hyperlink>
        </w:p>
        <w:p w14:paraId="2A5FA90C" w14:textId="239D46B1" w:rsidR="00D43E4B" w:rsidRDefault="00F61456">
          <w:pPr>
            <w:pStyle w:val="TOC2"/>
            <w:rPr>
              <w:noProof/>
            </w:rPr>
          </w:pPr>
          <w:hyperlink w:anchor="_Toc1031675" w:history="1">
            <w:r w:rsidR="00D43E4B" w:rsidRPr="006F2EBD">
              <w:rPr>
                <w:rStyle w:val="Hyperlink"/>
                <w:rFonts w:eastAsiaTheme="minorHAnsi"/>
                <w:noProof/>
              </w:rPr>
              <w:t>3.5</w:t>
            </w:r>
            <w:r w:rsidR="00D43E4B">
              <w:rPr>
                <w:noProof/>
              </w:rPr>
              <w:tab/>
            </w:r>
            <w:r w:rsidR="00D43E4B" w:rsidRPr="006F2EBD">
              <w:rPr>
                <w:rStyle w:val="Hyperlink"/>
                <w:rFonts w:eastAsiaTheme="minorHAnsi"/>
                <w:noProof/>
              </w:rPr>
              <w:t>Add Incidence Data</w:t>
            </w:r>
            <w:r w:rsidR="00D43E4B">
              <w:rPr>
                <w:noProof/>
                <w:webHidden/>
              </w:rPr>
              <w:tab/>
            </w:r>
            <w:r w:rsidR="00D43E4B">
              <w:rPr>
                <w:noProof/>
                <w:webHidden/>
              </w:rPr>
              <w:fldChar w:fldCharType="begin"/>
            </w:r>
            <w:r w:rsidR="00D43E4B">
              <w:rPr>
                <w:noProof/>
                <w:webHidden/>
              </w:rPr>
              <w:instrText xml:space="preserve"> PAGEREF _Toc1031675 \h </w:instrText>
            </w:r>
            <w:r w:rsidR="00D43E4B">
              <w:rPr>
                <w:noProof/>
                <w:webHidden/>
              </w:rPr>
            </w:r>
            <w:r w:rsidR="00D43E4B">
              <w:rPr>
                <w:noProof/>
                <w:webHidden/>
              </w:rPr>
              <w:fldChar w:fldCharType="separate"/>
            </w:r>
            <w:r w:rsidR="00D43E4B">
              <w:rPr>
                <w:noProof/>
                <w:webHidden/>
              </w:rPr>
              <w:t>28</w:t>
            </w:r>
            <w:r w:rsidR="00D43E4B">
              <w:rPr>
                <w:noProof/>
                <w:webHidden/>
              </w:rPr>
              <w:fldChar w:fldCharType="end"/>
            </w:r>
          </w:hyperlink>
        </w:p>
        <w:p w14:paraId="32E4F625" w14:textId="6F2D03E9" w:rsidR="00D43E4B" w:rsidRDefault="00F61456">
          <w:pPr>
            <w:pStyle w:val="TOC2"/>
            <w:rPr>
              <w:noProof/>
            </w:rPr>
          </w:pPr>
          <w:hyperlink w:anchor="_Toc1031676" w:history="1">
            <w:r w:rsidR="00D43E4B" w:rsidRPr="006F2EBD">
              <w:rPr>
                <w:rStyle w:val="Hyperlink"/>
                <w:rFonts w:eastAsiaTheme="minorHAnsi"/>
                <w:noProof/>
              </w:rPr>
              <w:t>3.6</w:t>
            </w:r>
            <w:r w:rsidR="00D43E4B">
              <w:rPr>
                <w:noProof/>
              </w:rPr>
              <w:tab/>
            </w:r>
            <w:r w:rsidR="00D43E4B" w:rsidRPr="006F2EBD">
              <w:rPr>
                <w:rStyle w:val="Hyperlink"/>
                <w:rFonts w:eastAsiaTheme="minorHAnsi"/>
                <w:noProof/>
              </w:rPr>
              <w:t>Add Health Impact Functions</w:t>
            </w:r>
            <w:r w:rsidR="00D43E4B">
              <w:rPr>
                <w:noProof/>
                <w:webHidden/>
              </w:rPr>
              <w:tab/>
            </w:r>
            <w:r w:rsidR="00D43E4B">
              <w:rPr>
                <w:noProof/>
                <w:webHidden/>
              </w:rPr>
              <w:fldChar w:fldCharType="begin"/>
            </w:r>
            <w:r w:rsidR="00D43E4B">
              <w:rPr>
                <w:noProof/>
                <w:webHidden/>
              </w:rPr>
              <w:instrText xml:space="preserve"> PAGEREF _Toc1031676 \h </w:instrText>
            </w:r>
            <w:r w:rsidR="00D43E4B">
              <w:rPr>
                <w:noProof/>
                <w:webHidden/>
              </w:rPr>
            </w:r>
            <w:r w:rsidR="00D43E4B">
              <w:rPr>
                <w:noProof/>
                <w:webHidden/>
              </w:rPr>
              <w:fldChar w:fldCharType="separate"/>
            </w:r>
            <w:r w:rsidR="00D43E4B">
              <w:rPr>
                <w:noProof/>
                <w:webHidden/>
              </w:rPr>
              <w:t>30</w:t>
            </w:r>
            <w:r w:rsidR="00D43E4B">
              <w:rPr>
                <w:noProof/>
                <w:webHidden/>
              </w:rPr>
              <w:fldChar w:fldCharType="end"/>
            </w:r>
          </w:hyperlink>
        </w:p>
        <w:p w14:paraId="14C3B98B" w14:textId="43A87F08" w:rsidR="00D43E4B" w:rsidRDefault="00F61456">
          <w:pPr>
            <w:pStyle w:val="TOC3"/>
            <w:tabs>
              <w:tab w:val="left" w:pos="2160"/>
            </w:tabs>
            <w:rPr>
              <w:noProof/>
            </w:rPr>
          </w:pPr>
          <w:hyperlink w:anchor="_Toc1031677" w:history="1">
            <w:r w:rsidR="00D43E4B" w:rsidRPr="006F2EBD">
              <w:rPr>
                <w:rStyle w:val="Hyperlink"/>
                <w:noProof/>
              </w:rPr>
              <w:t>3.6.1</w:t>
            </w:r>
            <w:r w:rsidR="00D43E4B">
              <w:rPr>
                <w:noProof/>
              </w:rPr>
              <w:tab/>
            </w:r>
            <w:r w:rsidR="00D43E4B" w:rsidRPr="006F2EBD">
              <w:rPr>
                <w:rStyle w:val="Hyperlink"/>
                <w:noProof/>
              </w:rPr>
              <w:t>Technique 1: Importing Health Impact Functions as .csv or .xlsx Files</w:t>
            </w:r>
            <w:r w:rsidR="00D43E4B">
              <w:rPr>
                <w:noProof/>
                <w:webHidden/>
              </w:rPr>
              <w:tab/>
            </w:r>
            <w:r w:rsidR="00D43E4B">
              <w:rPr>
                <w:noProof/>
                <w:webHidden/>
              </w:rPr>
              <w:fldChar w:fldCharType="begin"/>
            </w:r>
            <w:r w:rsidR="00D43E4B">
              <w:rPr>
                <w:noProof/>
                <w:webHidden/>
              </w:rPr>
              <w:instrText xml:space="preserve"> PAGEREF _Toc1031677 \h </w:instrText>
            </w:r>
            <w:r w:rsidR="00D43E4B">
              <w:rPr>
                <w:noProof/>
                <w:webHidden/>
              </w:rPr>
            </w:r>
            <w:r w:rsidR="00D43E4B">
              <w:rPr>
                <w:noProof/>
                <w:webHidden/>
              </w:rPr>
              <w:fldChar w:fldCharType="separate"/>
            </w:r>
            <w:r w:rsidR="00D43E4B">
              <w:rPr>
                <w:noProof/>
                <w:webHidden/>
              </w:rPr>
              <w:t>30</w:t>
            </w:r>
            <w:r w:rsidR="00D43E4B">
              <w:rPr>
                <w:noProof/>
                <w:webHidden/>
              </w:rPr>
              <w:fldChar w:fldCharType="end"/>
            </w:r>
          </w:hyperlink>
        </w:p>
        <w:p w14:paraId="33B1C3A4" w14:textId="3515FD7F" w:rsidR="00D43E4B" w:rsidRDefault="00F61456">
          <w:pPr>
            <w:pStyle w:val="TOC3"/>
            <w:tabs>
              <w:tab w:val="left" w:pos="2160"/>
            </w:tabs>
            <w:rPr>
              <w:noProof/>
            </w:rPr>
          </w:pPr>
          <w:hyperlink w:anchor="_Toc1031678" w:history="1">
            <w:r w:rsidR="00D43E4B" w:rsidRPr="006F2EBD">
              <w:rPr>
                <w:rStyle w:val="Hyperlink"/>
                <w:noProof/>
              </w:rPr>
              <w:t>3.6.2</w:t>
            </w:r>
            <w:r w:rsidR="00D43E4B">
              <w:rPr>
                <w:noProof/>
              </w:rPr>
              <w:tab/>
            </w:r>
            <w:r w:rsidR="00D43E4B" w:rsidRPr="006F2EBD">
              <w:rPr>
                <w:rStyle w:val="Hyperlink"/>
                <w:noProof/>
              </w:rPr>
              <w:t>Technique 2: Entering Health Impact Functions Using the Health Impact Function Editor</w:t>
            </w:r>
            <w:r w:rsidR="00D43E4B">
              <w:rPr>
                <w:noProof/>
                <w:webHidden/>
              </w:rPr>
              <w:tab/>
            </w:r>
            <w:r w:rsidR="00D43E4B">
              <w:rPr>
                <w:noProof/>
                <w:webHidden/>
              </w:rPr>
              <w:fldChar w:fldCharType="begin"/>
            </w:r>
            <w:r w:rsidR="00D43E4B">
              <w:rPr>
                <w:noProof/>
                <w:webHidden/>
              </w:rPr>
              <w:instrText xml:space="preserve"> PAGEREF _Toc1031678 \h </w:instrText>
            </w:r>
            <w:r w:rsidR="00D43E4B">
              <w:rPr>
                <w:noProof/>
                <w:webHidden/>
              </w:rPr>
            </w:r>
            <w:r w:rsidR="00D43E4B">
              <w:rPr>
                <w:noProof/>
                <w:webHidden/>
              </w:rPr>
              <w:fldChar w:fldCharType="separate"/>
            </w:r>
            <w:r w:rsidR="00D43E4B">
              <w:rPr>
                <w:noProof/>
                <w:webHidden/>
              </w:rPr>
              <w:t>31</w:t>
            </w:r>
            <w:r w:rsidR="00D43E4B">
              <w:rPr>
                <w:noProof/>
                <w:webHidden/>
              </w:rPr>
              <w:fldChar w:fldCharType="end"/>
            </w:r>
          </w:hyperlink>
        </w:p>
        <w:p w14:paraId="45AB429E" w14:textId="4B07087A" w:rsidR="00D43E4B" w:rsidRDefault="00F61456">
          <w:pPr>
            <w:pStyle w:val="TOC2"/>
            <w:rPr>
              <w:noProof/>
            </w:rPr>
          </w:pPr>
          <w:hyperlink w:anchor="_Toc1031679" w:history="1">
            <w:r w:rsidR="00D43E4B" w:rsidRPr="006F2EBD">
              <w:rPr>
                <w:rStyle w:val="Hyperlink"/>
                <w:rFonts w:eastAsiaTheme="minorHAnsi"/>
                <w:noProof/>
              </w:rPr>
              <w:t>3.7</w:t>
            </w:r>
            <w:r w:rsidR="00D43E4B">
              <w:rPr>
                <w:noProof/>
              </w:rPr>
              <w:tab/>
            </w:r>
            <w:r w:rsidR="00D43E4B" w:rsidRPr="006F2EBD">
              <w:rPr>
                <w:rStyle w:val="Hyperlink"/>
                <w:rFonts w:eastAsiaTheme="minorHAnsi"/>
                <w:noProof/>
              </w:rPr>
              <w:t>Add Valuation Functions</w:t>
            </w:r>
            <w:r w:rsidR="00D43E4B">
              <w:rPr>
                <w:noProof/>
                <w:webHidden/>
              </w:rPr>
              <w:tab/>
            </w:r>
            <w:r w:rsidR="00D43E4B">
              <w:rPr>
                <w:noProof/>
                <w:webHidden/>
              </w:rPr>
              <w:fldChar w:fldCharType="begin"/>
            </w:r>
            <w:r w:rsidR="00D43E4B">
              <w:rPr>
                <w:noProof/>
                <w:webHidden/>
              </w:rPr>
              <w:instrText xml:space="preserve"> PAGEREF _Toc1031679 \h </w:instrText>
            </w:r>
            <w:r w:rsidR="00D43E4B">
              <w:rPr>
                <w:noProof/>
                <w:webHidden/>
              </w:rPr>
            </w:r>
            <w:r w:rsidR="00D43E4B">
              <w:rPr>
                <w:noProof/>
                <w:webHidden/>
              </w:rPr>
              <w:fldChar w:fldCharType="separate"/>
            </w:r>
            <w:r w:rsidR="00D43E4B">
              <w:rPr>
                <w:noProof/>
                <w:webHidden/>
              </w:rPr>
              <w:t>36</w:t>
            </w:r>
            <w:r w:rsidR="00D43E4B">
              <w:rPr>
                <w:noProof/>
                <w:webHidden/>
              </w:rPr>
              <w:fldChar w:fldCharType="end"/>
            </w:r>
          </w:hyperlink>
        </w:p>
        <w:p w14:paraId="562791A5" w14:textId="5DCD5F34" w:rsidR="00D43E4B" w:rsidRDefault="00F61456">
          <w:pPr>
            <w:pStyle w:val="TOC1"/>
            <w:tabs>
              <w:tab w:val="right" w:leader="dot" w:pos="9350"/>
            </w:tabs>
            <w:rPr>
              <w:noProof/>
            </w:rPr>
          </w:pPr>
          <w:hyperlink w:anchor="_Toc1031680" w:history="1">
            <w:r w:rsidR="00D43E4B" w:rsidRPr="006F2EBD">
              <w:rPr>
                <w:rStyle w:val="Hyperlink"/>
                <w:noProof/>
              </w:rPr>
              <w:t>Section 4: Estimating Health Impacts</w:t>
            </w:r>
            <w:r w:rsidR="00D43E4B">
              <w:rPr>
                <w:noProof/>
                <w:webHidden/>
              </w:rPr>
              <w:tab/>
            </w:r>
            <w:r w:rsidR="00D43E4B">
              <w:rPr>
                <w:noProof/>
                <w:webHidden/>
              </w:rPr>
              <w:fldChar w:fldCharType="begin"/>
            </w:r>
            <w:r w:rsidR="00D43E4B">
              <w:rPr>
                <w:noProof/>
                <w:webHidden/>
              </w:rPr>
              <w:instrText xml:space="preserve"> PAGEREF _Toc1031680 \h </w:instrText>
            </w:r>
            <w:r w:rsidR="00D43E4B">
              <w:rPr>
                <w:noProof/>
                <w:webHidden/>
              </w:rPr>
            </w:r>
            <w:r w:rsidR="00D43E4B">
              <w:rPr>
                <w:noProof/>
                <w:webHidden/>
              </w:rPr>
              <w:fldChar w:fldCharType="separate"/>
            </w:r>
            <w:r w:rsidR="00D43E4B">
              <w:rPr>
                <w:noProof/>
                <w:webHidden/>
              </w:rPr>
              <w:t>42</w:t>
            </w:r>
            <w:r w:rsidR="00D43E4B">
              <w:rPr>
                <w:noProof/>
                <w:webHidden/>
              </w:rPr>
              <w:fldChar w:fldCharType="end"/>
            </w:r>
          </w:hyperlink>
        </w:p>
        <w:p w14:paraId="470B5682" w14:textId="06B75E11" w:rsidR="00D43E4B" w:rsidRDefault="00F61456">
          <w:pPr>
            <w:pStyle w:val="TOC2"/>
            <w:rPr>
              <w:noProof/>
            </w:rPr>
          </w:pPr>
          <w:hyperlink w:anchor="_Toc1031681" w:history="1">
            <w:r w:rsidR="00D43E4B" w:rsidRPr="006F2EBD">
              <w:rPr>
                <w:rStyle w:val="Hyperlink"/>
                <w:noProof/>
              </w:rPr>
              <w:t>4.1</w:t>
            </w:r>
            <w:r w:rsidR="00D43E4B">
              <w:rPr>
                <w:noProof/>
              </w:rPr>
              <w:tab/>
            </w:r>
            <w:r w:rsidR="00D43E4B" w:rsidRPr="006F2EBD">
              <w:rPr>
                <w:rStyle w:val="Hyperlink"/>
                <w:noProof/>
              </w:rPr>
              <w:t>Create Air Quality Grids</w:t>
            </w:r>
            <w:r w:rsidR="00D43E4B">
              <w:rPr>
                <w:noProof/>
                <w:webHidden/>
              </w:rPr>
              <w:tab/>
            </w:r>
            <w:r w:rsidR="00D43E4B">
              <w:rPr>
                <w:noProof/>
                <w:webHidden/>
              </w:rPr>
              <w:fldChar w:fldCharType="begin"/>
            </w:r>
            <w:r w:rsidR="00D43E4B">
              <w:rPr>
                <w:noProof/>
                <w:webHidden/>
              </w:rPr>
              <w:instrText xml:space="preserve"> PAGEREF _Toc1031681 \h </w:instrText>
            </w:r>
            <w:r w:rsidR="00D43E4B">
              <w:rPr>
                <w:noProof/>
                <w:webHidden/>
              </w:rPr>
            </w:r>
            <w:r w:rsidR="00D43E4B">
              <w:rPr>
                <w:noProof/>
                <w:webHidden/>
              </w:rPr>
              <w:fldChar w:fldCharType="separate"/>
            </w:r>
            <w:r w:rsidR="00D43E4B">
              <w:rPr>
                <w:noProof/>
                <w:webHidden/>
              </w:rPr>
              <w:t>42</w:t>
            </w:r>
            <w:r w:rsidR="00D43E4B">
              <w:rPr>
                <w:noProof/>
                <w:webHidden/>
              </w:rPr>
              <w:fldChar w:fldCharType="end"/>
            </w:r>
          </w:hyperlink>
        </w:p>
        <w:p w14:paraId="1902A4D4" w14:textId="4AEB18EC" w:rsidR="00D43E4B" w:rsidRDefault="00F61456">
          <w:pPr>
            <w:pStyle w:val="TOC2"/>
            <w:rPr>
              <w:noProof/>
            </w:rPr>
          </w:pPr>
          <w:hyperlink w:anchor="_Toc1031682" w:history="1">
            <w:r w:rsidR="00D43E4B" w:rsidRPr="006F2EBD">
              <w:rPr>
                <w:rStyle w:val="Hyperlink"/>
                <w:rFonts w:eastAsiaTheme="minorHAnsi"/>
                <w:noProof/>
              </w:rPr>
              <w:t>4.2</w:t>
            </w:r>
            <w:r w:rsidR="00D43E4B">
              <w:rPr>
                <w:noProof/>
              </w:rPr>
              <w:tab/>
            </w:r>
            <w:r w:rsidR="00D43E4B" w:rsidRPr="006F2EBD">
              <w:rPr>
                <w:rStyle w:val="Hyperlink"/>
                <w:rFonts w:eastAsiaTheme="minorHAnsi"/>
                <w:noProof/>
              </w:rPr>
              <w:t>Estimate Health Impacts</w:t>
            </w:r>
            <w:r w:rsidR="00D43E4B">
              <w:rPr>
                <w:noProof/>
                <w:webHidden/>
              </w:rPr>
              <w:tab/>
            </w:r>
            <w:r w:rsidR="00D43E4B">
              <w:rPr>
                <w:noProof/>
                <w:webHidden/>
              </w:rPr>
              <w:fldChar w:fldCharType="begin"/>
            </w:r>
            <w:r w:rsidR="00D43E4B">
              <w:rPr>
                <w:noProof/>
                <w:webHidden/>
              </w:rPr>
              <w:instrText xml:space="preserve"> PAGEREF _Toc1031682 \h </w:instrText>
            </w:r>
            <w:r w:rsidR="00D43E4B">
              <w:rPr>
                <w:noProof/>
                <w:webHidden/>
              </w:rPr>
            </w:r>
            <w:r w:rsidR="00D43E4B">
              <w:rPr>
                <w:noProof/>
                <w:webHidden/>
              </w:rPr>
              <w:fldChar w:fldCharType="separate"/>
            </w:r>
            <w:r w:rsidR="00D43E4B">
              <w:rPr>
                <w:noProof/>
                <w:webHidden/>
              </w:rPr>
              <w:t>46</w:t>
            </w:r>
            <w:r w:rsidR="00D43E4B">
              <w:rPr>
                <w:noProof/>
                <w:webHidden/>
              </w:rPr>
              <w:fldChar w:fldCharType="end"/>
            </w:r>
          </w:hyperlink>
        </w:p>
        <w:p w14:paraId="157A0633" w14:textId="6F928520" w:rsidR="00D43E4B" w:rsidRDefault="00F61456">
          <w:pPr>
            <w:pStyle w:val="TOC2"/>
            <w:rPr>
              <w:noProof/>
            </w:rPr>
          </w:pPr>
          <w:hyperlink w:anchor="_Toc1031683" w:history="1">
            <w:r w:rsidR="00D43E4B" w:rsidRPr="006F2EBD">
              <w:rPr>
                <w:rStyle w:val="Hyperlink"/>
                <w:noProof/>
              </w:rPr>
              <w:t>4.3</w:t>
            </w:r>
            <w:r w:rsidR="00D43E4B">
              <w:rPr>
                <w:noProof/>
              </w:rPr>
              <w:tab/>
            </w:r>
            <w:r w:rsidR="00D43E4B" w:rsidRPr="006F2EBD">
              <w:rPr>
                <w:rStyle w:val="Hyperlink"/>
                <w:noProof/>
              </w:rPr>
              <w:t>Aggregate Incidence Results</w:t>
            </w:r>
            <w:r w:rsidR="00D43E4B">
              <w:rPr>
                <w:noProof/>
                <w:webHidden/>
              </w:rPr>
              <w:tab/>
            </w:r>
            <w:r w:rsidR="00D43E4B">
              <w:rPr>
                <w:noProof/>
                <w:webHidden/>
              </w:rPr>
              <w:fldChar w:fldCharType="begin"/>
            </w:r>
            <w:r w:rsidR="00D43E4B">
              <w:rPr>
                <w:noProof/>
                <w:webHidden/>
              </w:rPr>
              <w:instrText xml:space="preserve"> PAGEREF _Toc1031683 \h </w:instrText>
            </w:r>
            <w:r w:rsidR="00D43E4B">
              <w:rPr>
                <w:noProof/>
                <w:webHidden/>
              </w:rPr>
            </w:r>
            <w:r w:rsidR="00D43E4B">
              <w:rPr>
                <w:noProof/>
                <w:webHidden/>
              </w:rPr>
              <w:fldChar w:fldCharType="separate"/>
            </w:r>
            <w:r w:rsidR="00D43E4B">
              <w:rPr>
                <w:noProof/>
                <w:webHidden/>
              </w:rPr>
              <w:t>48</w:t>
            </w:r>
            <w:r w:rsidR="00D43E4B">
              <w:rPr>
                <w:noProof/>
                <w:webHidden/>
              </w:rPr>
              <w:fldChar w:fldCharType="end"/>
            </w:r>
          </w:hyperlink>
        </w:p>
        <w:p w14:paraId="054C9A50" w14:textId="53427EC9" w:rsidR="00D43E4B" w:rsidRDefault="00F61456">
          <w:pPr>
            <w:pStyle w:val="TOC1"/>
            <w:tabs>
              <w:tab w:val="right" w:leader="dot" w:pos="9350"/>
            </w:tabs>
            <w:rPr>
              <w:noProof/>
            </w:rPr>
          </w:pPr>
          <w:hyperlink w:anchor="_Toc1031684" w:history="1">
            <w:r w:rsidR="00D43E4B" w:rsidRPr="006F2EBD">
              <w:rPr>
                <w:rStyle w:val="Hyperlink"/>
                <w:noProof/>
              </w:rPr>
              <w:t>Section 5: Estimating Economic Values</w:t>
            </w:r>
            <w:r w:rsidR="00D43E4B">
              <w:rPr>
                <w:noProof/>
                <w:webHidden/>
              </w:rPr>
              <w:tab/>
            </w:r>
            <w:r w:rsidR="00D43E4B">
              <w:rPr>
                <w:noProof/>
                <w:webHidden/>
              </w:rPr>
              <w:fldChar w:fldCharType="begin"/>
            </w:r>
            <w:r w:rsidR="00D43E4B">
              <w:rPr>
                <w:noProof/>
                <w:webHidden/>
              </w:rPr>
              <w:instrText xml:space="preserve"> PAGEREF _Toc1031684 \h </w:instrText>
            </w:r>
            <w:r w:rsidR="00D43E4B">
              <w:rPr>
                <w:noProof/>
                <w:webHidden/>
              </w:rPr>
            </w:r>
            <w:r w:rsidR="00D43E4B">
              <w:rPr>
                <w:noProof/>
                <w:webHidden/>
              </w:rPr>
              <w:fldChar w:fldCharType="separate"/>
            </w:r>
            <w:r w:rsidR="00D43E4B">
              <w:rPr>
                <w:noProof/>
                <w:webHidden/>
              </w:rPr>
              <w:t>51</w:t>
            </w:r>
            <w:r w:rsidR="00D43E4B">
              <w:rPr>
                <w:noProof/>
                <w:webHidden/>
              </w:rPr>
              <w:fldChar w:fldCharType="end"/>
            </w:r>
          </w:hyperlink>
        </w:p>
        <w:p w14:paraId="66C8A2FC" w14:textId="552A7E4B" w:rsidR="00D43E4B" w:rsidRDefault="00F61456">
          <w:pPr>
            <w:pStyle w:val="TOC2"/>
            <w:rPr>
              <w:noProof/>
            </w:rPr>
          </w:pPr>
          <w:hyperlink w:anchor="_Toc1031685" w:history="1">
            <w:r w:rsidR="00D43E4B" w:rsidRPr="006F2EBD">
              <w:rPr>
                <w:rStyle w:val="Hyperlink"/>
                <w:noProof/>
              </w:rPr>
              <w:t>5.1</w:t>
            </w:r>
            <w:r w:rsidR="00D43E4B">
              <w:rPr>
                <w:noProof/>
              </w:rPr>
              <w:tab/>
            </w:r>
            <w:r w:rsidR="00D43E4B" w:rsidRPr="006F2EBD">
              <w:rPr>
                <w:rStyle w:val="Hyperlink"/>
                <w:noProof/>
              </w:rPr>
              <w:t>Estimate Economic Values</w:t>
            </w:r>
            <w:r w:rsidR="00D43E4B">
              <w:rPr>
                <w:noProof/>
                <w:webHidden/>
              </w:rPr>
              <w:tab/>
            </w:r>
            <w:r w:rsidR="00D43E4B">
              <w:rPr>
                <w:noProof/>
                <w:webHidden/>
              </w:rPr>
              <w:fldChar w:fldCharType="begin"/>
            </w:r>
            <w:r w:rsidR="00D43E4B">
              <w:rPr>
                <w:noProof/>
                <w:webHidden/>
              </w:rPr>
              <w:instrText xml:space="preserve"> PAGEREF _Toc1031685 \h </w:instrText>
            </w:r>
            <w:r w:rsidR="00D43E4B">
              <w:rPr>
                <w:noProof/>
                <w:webHidden/>
              </w:rPr>
            </w:r>
            <w:r w:rsidR="00D43E4B">
              <w:rPr>
                <w:noProof/>
                <w:webHidden/>
              </w:rPr>
              <w:fldChar w:fldCharType="separate"/>
            </w:r>
            <w:r w:rsidR="00D43E4B">
              <w:rPr>
                <w:noProof/>
                <w:webHidden/>
              </w:rPr>
              <w:t>51</w:t>
            </w:r>
            <w:r w:rsidR="00D43E4B">
              <w:rPr>
                <w:noProof/>
                <w:webHidden/>
              </w:rPr>
              <w:fldChar w:fldCharType="end"/>
            </w:r>
          </w:hyperlink>
        </w:p>
        <w:p w14:paraId="3A219908" w14:textId="50FCC7E4" w:rsidR="00D43E4B" w:rsidRDefault="00F61456">
          <w:pPr>
            <w:pStyle w:val="TOC2"/>
            <w:rPr>
              <w:noProof/>
            </w:rPr>
          </w:pPr>
          <w:hyperlink w:anchor="_Toc1031686" w:history="1">
            <w:r w:rsidR="00D43E4B" w:rsidRPr="006F2EBD">
              <w:rPr>
                <w:rStyle w:val="Hyperlink"/>
                <w:noProof/>
              </w:rPr>
              <w:t>5.2</w:t>
            </w:r>
            <w:r w:rsidR="00D43E4B">
              <w:rPr>
                <w:noProof/>
              </w:rPr>
              <w:tab/>
            </w:r>
            <w:r w:rsidR="00D43E4B" w:rsidRPr="006F2EBD">
              <w:rPr>
                <w:rStyle w:val="Hyperlink"/>
                <w:noProof/>
              </w:rPr>
              <w:t>Generate Reports</w:t>
            </w:r>
            <w:r w:rsidR="00D43E4B">
              <w:rPr>
                <w:noProof/>
                <w:webHidden/>
              </w:rPr>
              <w:tab/>
            </w:r>
            <w:r w:rsidR="00D43E4B">
              <w:rPr>
                <w:noProof/>
                <w:webHidden/>
              </w:rPr>
              <w:fldChar w:fldCharType="begin"/>
            </w:r>
            <w:r w:rsidR="00D43E4B">
              <w:rPr>
                <w:noProof/>
                <w:webHidden/>
              </w:rPr>
              <w:instrText xml:space="preserve"> PAGEREF _Toc1031686 \h </w:instrText>
            </w:r>
            <w:r w:rsidR="00D43E4B">
              <w:rPr>
                <w:noProof/>
                <w:webHidden/>
              </w:rPr>
            </w:r>
            <w:r w:rsidR="00D43E4B">
              <w:rPr>
                <w:noProof/>
                <w:webHidden/>
              </w:rPr>
              <w:fldChar w:fldCharType="separate"/>
            </w:r>
            <w:r w:rsidR="00D43E4B">
              <w:rPr>
                <w:noProof/>
                <w:webHidden/>
              </w:rPr>
              <w:t>52</w:t>
            </w:r>
            <w:r w:rsidR="00D43E4B">
              <w:rPr>
                <w:noProof/>
                <w:webHidden/>
              </w:rPr>
              <w:fldChar w:fldCharType="end"/>
            </w:r>
          </w:hyperlink>
        </w:p>
        <w:p w14:paraId="35F88892" w14:textId="56AD5C61" w:rsidR="00D43E4B" w:rsidRDefault="00F61456">
          <w:pPr>
            <w:pStyle w:val="TOC3"/>
            <w:tabs>
              <w:tab w:val="left" w:pos="2160"/>
            </w:tabs>
            <w:rPr>
              <w:noProof/>
            </w:rPr>
          </w:pPr>
          <w:hyperlink w:anchor="_Toc1031687" w:history="1">
            <w:r w:rsidR="00D43E4B" w:rsidRPr="006F2EBD">
              <w:rPr>
                <w:rStyle w:val="Hyperlink"/>
                <w:noProof/>
              </w:rPr>
              <w:t>5.2.1</w:t>
            </w:r>
            <w:r w:rsidR="00D43E4B">
              <w:rPr>
                <w:noProof/>
              </w:rPr>
              <w:tab/>
            </w:r>
            <w:r w:rsidR="00D43E4B" w:rsidRPr="006F2EBD">
              <w:rPr>
                <w:rStyle w:val="Hyperlink"/>
                <w:noProof/>
              </w:rPr>
              <w:t>Generate Tabular Result Reports</w:t>
            </w:r>
            <w:r w:rsidR="00D43E4B">
              <w:rPr>
                <w:noProof/>
                <w:webHidden/>
              </w:rPr>
              <w:tab/>
            </w:r>
            <w:r w:rsidR="00D43E4B">
              <w:rPr>
                <w:noProof/>
                <w:webHidden/>
              </w:rPr>
              <w:fldChar w:fldCharType="begin"/>
            </w:r>
            <w:r w:rsidR="00D43E4B">
              <w:rPr>
                <w:noProof/>
                <w:webHidden/>
              </w:rPr>
              <w:instrText xml:space="preserve"> PAGEREF _Toc1031687 \h </w:instrText>
            </w:r>
            <w:r w:rsidR="00D43E4B">
              <w:rPr>
                <w:noProof/>
                <w:webHidden/>
              </w:rPr>
            </w:r>
            <w:r w:rsidR="00D43E4B">
              <w:rPr>
                <w:noProof/>
                <w:webHidden/>
              </w:rPr>
              <w:fldChar w:fldCharType="separate"/>
            </w:r>
            <w:r w:rsidR="00D43E4B">
              <w:rPr>
                <w:noProof/>
                <w:webHidden/>
              </w:rPr>
              <w:t>52</w:t>
            </w:r>
            <w:r w:rsidR="00D43E4B">
              <w:rPr>
                <w:noProof/>
                <w:webHidden/>
              </w:rPr>
              <w:fldChar w:fldCharType="end"/>
            </w:r>
          </w:hyperlink>
        </w:p>
        <w:p w14:paraId="1A9C1984" w14:textId="48C45B4E" w:rsidR="00D43E4B" w:rsidRDefault="00F61456">
          <w:pPr>
            <w:pStyle w:val="TOC3"/>
            <w:tabs>
              <w:tab w:val="left" w:pos="2160"/>
            </w:tabs>
            <w:rPr>
              <w:noProof/>
            </w:rPr>
          </w:pPr>
          <w:hyperlink w:anchor="_Toc1031688" w:history="1">
            <w:r w:rsidR="00D43E4B" w:rsidRPr="006F2EBD">
              <w:rPr>
                <w:rStyle w:val="Hyperlink"/>
                <w:noProof/>
              </w:rPr>
              <w:t>5.2.2</w:t>
            </w:r>
            <w:r w:rsidR="00D43E4B">
              <w:rPr>
                <w:noProof/>
              </w:rPr>
              <w:tab/>
            </w:r>
            <w:r w:rsidR="00D43E4B" w:rsidRPr="006F2EBD">
              <w:rPr>
                <w:rStyle w:val="Hyperlink"/>
                <w:noProof/>
              </w:rPr>
              <w:t>Generate Audit Trail Reports</w:t>
            </w:r>
            <w:r w:rsidR="00D43E4B">
              <w:rPr>
                <w:noProof/>
                <w:webHidden/>
              </w:rPr>
              <w:tab/>
            </w:r>
            <w:r w:rsidR="00D43E4B">
              <w:rPr>
                <w:noProof/>
                <w:webHidden/>
              </w:rPr>
              <w:fldChar w:fldCharType="begin"/>
            </w:r>
            <w:r w:rsidR="00D43E4B">
              <w:rPr>
                <w:noProof/>
                <w:webHidden/>
              </w:rPr>
              <w:instrText xml:space="preserve"> PAGEREF _Toc1031688 \h </w:instrText>
            </w:r>
            <w:r w:rsidR="00D43E4B">
              <w:rPr>
                <w:noProof/>
                <w:webHidden/>
              </w:rPr>
            </w:r>
            <w:r w:rsidR="00D43E4B">
              <w:rPr>
                <w:noProof/>
                <w:webHidden/>
              </w:rPr>
              <w:fldChar w:fldCharType="separate"/>
            </w:r>
            <w:r w:rsidR="00D43E4B">
              <w:rPr>
                <w:noProof/>
                <w:webHidden/>
              </w:rPr>
              <w:t>52</w:t>
            </w:r>
            <w:r w:rsidR="00D43E4B">
              <w:rPr>
                <w:noProof/>
                <w:webHidden/>
              </w:rPr>
              <w:fldChar w:fldCharType="end"/>
            </w:r>
          </w:hyperlink>
        </w:p>
        <w:p w14:paraId="762E5E10" w14:textId="58F08C29" w:rsidR="00363083" w:rsidRDefault="00363083">
          <w:r>
            <w:rPr>
              <w:b/>
              <w:bCs/>
              <w:noProof/>
            </w:rPr>
            <w:fldChar w:fldCharType="end"/>
          </w:r>
        </w:p>
      </w:sdtContent>
    </w:sdt>
    <w:p w14:paraId="6BDB75AF" w14:textId="77777777" w:rsidR="006066D3" w:rsidRDefault="006066D3">
      <w:pPr>
        <w:rPr>
          <w:rFonts w:asciiTheme="majorHAnsi" w:eastAsiaTheme="minorHAnsi" w:hAnsiTheme="majorHAnsi"/>
          <w:b/>
          <w:color w:val="1F497D" w:themeColor="text2"/>
          <w:sz w:val="40"/>
          <w:szCs w:val="40"/>
        </w:rPr>
      </w:pPr>
      <w:r>
        <w:rPr>
          <w:rFonts w:eastAsiaTheme="minorHAnsi"/>
          <w:bCs/>
          <w:color w:val="1F497D" w:themeColor="text2"/>
          <w:sz w:val="40"/>
          <w:szCs w:val="40"/>
        </w:rPr>
        <w:br w:type="page"/>
      </w:r>
    </w:p>
    <w:p w14:paraId="5D3EADBD" w14:textId="77777777" w:rsidR="00FB7F66" w:rsidRPr="005F2313" w:rsidRDefault="00FB7F66" w:rsidP="005F2313">
      <w:pPr>
        <w:pStyle w:val="Heading1"/>
        <w:spacing w:before="0" w:after="200"/>
        <w:contextualSpacing w:val="0"/>
        <w:rPr>
          <w:rFonts w:eastAsiaTheme="minorHAnsi" w:cstheme="minorBidi"/>
          <w:bCs w:val="0"/>
          <w:color w:val="1F497D" w:themeColor="text2"/>
          <w:sz w:val="40"/>
          <w:szCs w:val="40"/>
        </w:rPr>
      </w:pPr>
      <w:bookmarkStart w:id="0" w:name="_Toc1031655"/>
      <w:r w:rsidRPr="005F2313">
        <w:rPr>
          <w:rFonts w:eastAsiaTheme="minorHAnsi" w:cstheme="minorBidi"/>
          <w:bCs w:val="0"/>
          <w:color w:val="1F497D" w:themeColor="text2"/>
          <w:sz w:val="40"/>
          <w:szCs w:val="40"/>
        </w:rPr>
        <w:lastRenderedPageBreak/>
        <w:t>Introduction</w:t>
      </w:r>
      <w:r w:rsidR="00B12ADC" w:rsidRPr="005F2313">
        <w:rPr>
          <w:rFonts w:eastAsiaTheme="minorHAnsi" w:cstheme="minorBidi"/>
          <w:bCs w:val="0"/>
          <w:color w:val="1F497D" w:themeColor="text2"/>
          <w:sz w:val="40"/>
          <w:szCs w:val="40"/>
        </w:rPr>
        <w:t xml:space="preserve"> to </w:t>
      </w:r>
      <w:proofErr w:type="spellStart"/>
      <w:r w:rsidR="00B12ADC" w:rsidRPr="005F2313">
        <w:rPr>
          <w:rFonts w:eastAsiaTheme="minorHAnsi" w:cstheme="minorBidi"/>
          <w:bCs w:val="0"/>
          <w:color w:val="1F497D" w:themeColor="text2"/>
          <w:sz w:val="40"/>
          <w:szCs w:val="40"/>
        </w:rPr>
        <w:t>BenMAP</w:t>
      </w:r>
      <w:proofErr w:type="spellEnd"/>
      <w:r w:rsidR="00B12ADC" w:rsidRPr="005F2313">
        <w:rPr>
          <w:rFonts w:eastAsiaTheme="minorHAnsi" w:cstheme="minorBidi"/>
          <w:bCs w:val="0"/>
          <w:color w:val="1F497D" w:themeColor="text2"/>
          <w:sz w:val="40"/>
          <w:szCs w:val="40"/>
        </w:rPr>
        <w:t>-CE</w:t>
      </w:r>
      <w:bookmarkEnd w:id="0"/>
    </w:p>
    <w:p w14:paraId="489C0C8B" w14:textId="77777777" w:rsidR="00936923" w:rsidRPr="00996EB2" w:rsidRDefault="00936923" w:rsidP="00936923">
      <w:pPr>
        <w:spacing w:after="0"/>
        <w:rPr>
          <w:rFonts w:asciiTheme="majorHAnsi" w:hAnsiTheme="majorHAnsi"/>
          <w:b/>
        </w:rPr>
      </w:pPr>
      <w:r w:rsidRPr="00996EB2">
        <w:rPr>
          <w:rFonts w:asciiTheme="majorHAnsi" w:hAnsiTheme="majorHAnsi"/>
          <w:b/>
        </w:rPr>
        <w:t xml:space="preserve">What is air pollution benefits analysis, and how can </w:t>
      </w:r>
      <w:proofErr w:type="spellStart"/>
      <w:r w:rsidRPr="00996EB2">
        <w:rPr>
          <w:rFonts w:asciiTheme="majorHAnsi" w:hAnsiTheme="majorHAnsi"/>
          <w:b/>
        </w:rPr>
        <w:t>BenMAP</w:t>
      </w:r>
      <w:proofErr w:type="spellEnd"/>
      <w:r w:rsidRPr="00996EB2">
        <w:rPr>
          <w:rFonts w:asciiTheme="majorHAnsi" w:hAnsiTheme="majorHAnsi"/>
          <w:b/>
        </w:rPr>
        <w:t>-CE help?</w:t>
      </w:r>
    </w:p>
    <w:p w14:paraId="259A0504" w14:textId="77777777" w:rsidR="00936923" w:rsidRPr="00304538" w:rsidRDefault="00936923" w:rsidP="00936923">
      <w:pPr>
        <w:spacing w:after="0"/>
        <w:rPr>
          <w:rFonts w:asciiTheme="majorHAnsi" w:eastAsiaTheme="majorEastAsia" w:hAnsiTheme="majorHAnsi" w:cstheme="majorBidi"/>
        </w:rPr>
      </w:pPr>
      <w:r w:rsidRPr="00304538">
        <w:rPr>
          <w:rFonts w:asciiTheme="majorHAnsi" w:eastAsiaTheme="majorEastAsia" w:hAnsiTheme="majorHAnsi" w:cstheme="majorBidi"/>
        </w:rPr>
        <w:t xml:space="preserve">Air pollution benefits analysis is the process of applying the findings of epidemiological and economics studies to estimate the health impacts and economic value of air pollution changes in a policy setting. The environmental </w:t>
      </w:r>
      <w:r w:rsidRPr="00304538">
        <w:rPr>
          <w:rFonts w:asciiTheme="majorHAnsi" w:eastAsiaTheme="majorEastAsia" w:hAnsiTheme="majorHAnsi" w:cstheme="majorBidi"/>
          <w:u w:val="single"/>
        </w:rPr>
        <w:t>Ben</w:t>
      </w:r>
      <w:r w:rsidRPr="00304538">
        <w:rPr>
          <w:rFonts w:asciiTheme="majorHAnsi" w:eastAsiaTheme="majorEastAsia" w:hAnsiTheme="majorHAnsi" w:cstheme="majorBidi"/>
        </w:rPr>
        <w:t xml:space="preserve">efits </w:t>
      </w:r>
      <w:r w:rsidRPr="00304538">
        <w:rPr>
          <w:rFonts w:asciiTheme="majorHAnsi" w:eastAsiaTheme="majorEastAsia" w:hAnsiTheme="majorHAnsi" w:cstheme="majorBidi"/>
          <w:u w:val="single"/>
        </w:rPr>
        <w:t>M</w:t>
      </w:r>
      <w:r w:rsidRPr="00304538">
        <w:rPr>
          <w:rFonts w:asciiTheme="majorHAnsi" w:eastAsiaTheme="majorEastAsia" w:hAnsiTheme="majorHAnsi" w:cstheme="majorBidi"/>
        </w:rPr>
        <w:t xml:space="preserve">apping and </w:t>
      </w:r>
      <w:r w:rsidRPr="00304538">
        <w:rPr>
          <w:rFonts w:asciiTheme="majorHAnsi" w:eastAsiaTheme="majorEastAsia" w:hAnsiTheme="majorHAnsi" w:cstheme="majorBidi"/>
          <w:u w:val="single"/>
        </w:rPr>
        <w:t>A</w:t>
      </w:r>
      <w:r w:rsidRPr="00304538">
        <w:rPr>
          <w:rFonts w:asciiTheme="majorHAnsi" w:eastAsiaTheme="majorEastAsia" w:hAnsiTheme="majorHAnsi" w:cstheme="majorBidi"/>
        </w:rPr>
        <w:t xml:space="preserve">nalysis </w:t>
      </w:r>
      <w:r w:rsidRPr="00304538">
        <w:rPr>
          <w:rFonts w:asciiTheme="majorHAnsi" w:eastAsiaTheme="majorEastAsia" w:hAnsiTheme="majorHAnsi" w:cstheme="majorBidi"/>
          <w:u w:val="single"/>
        </w:rPr>
        <w:t>P</w:t>
      </w:r>
      <w:r w:rsidRPr="00304538">
        <w:rPr>
          <w:rFonts w:asciiTheme="majorHAnsi" w:eastAsiaTheme="majorEastAsia" w:hAnsiTheme="majorHAnsi" w:cstheme="majorBidi"/>
        </w:rPr>
        <w:t>rogram—</w:t>
      </w:r>
      <w:r w:rsidRPr="00304538">
        <w:rPr>
          <w:rFonts w:asciiTheme="majorHAnsi" w:eastAsiaTheme="majorEastAsia" w:hAnsiTheme="majorHAnsi" w:cstheme="majorBidi"/>
          <w:u w:val="single"/>
        </w:rPr>
        <w:t>C</w:t>
      </w:r>
      <w:r w:rsidRPr="00304538">
        <w:rPr>
          <w:rFonts w:asciiTheme="majorHAnsi" w:eastAsiaTheme="majorEastAsia" w:hAnsiTheme="majorHAnsi" w:cstheme="majorBidi"/>
        </w:rPr>
        <w:t xml:space="preserve">ommunity </w:t>
      </w:r>
      <w:r w:rsidRPr="00304538">
        <w:rPr>
          <w:rFonts w:asciiTheme="majorHAnsi" w:eastAsiaTheme="majorEastAsia" w:hAnsiTheme="majorHAnsi" w:cstheme="majorBidi"/>
          <w:u w:val="single"/>
        </w:rPr>
        <w:t>E</w:t>
      </w:r>
      <w:r w:rsidRPr="00304538">
        <w:rPr>
          <w:rFonts w:asciiTheme="majorHAnsi" w:eastAsiaTheme="majorEastAsia" w:hAnsiTheme="majorHAnsi" w:cstheme="majorBidi"/>
        </w:rPr>
        <w:t>dition</w:t>
      </w:r>
    </w:p>
    <w:p w14:paraId="20BF4019" w14:textId="77777777" w:rsidR="00936923" w:rsidRPr="005F2313" w:rsidRDefault="005F2313" w:rsidP="005F2313">
      <w:pPr>
        <w:spacing w:after="0"/>
        <w:rPr>
          <w:rFonts w:asciiTheme="majorHAnsi" w:hAnsiTheme="majorHAnsi"/>
        </w:rPr>
      </w:pPr>
      <w:r w:rsidRPr="005F2313">
        <w:rPr>
          <w:rFonts w:eastAsiaTheme="minorHAnsi"/>
          <w:b/>
          <w:noProof/>
        </w:rPr>
        <mc:AlternateContent>
          <mc:Choice Requires="wps">
            <w:drawing>
              <wp:anchor distT="0" distB="0" distL="114300" distR="114300" simplePos="0" relativeHeight="251660800" behindDoc="0" locked="0" layoutInCell="1" allowOverlap="1" wp14:anchorId="314EABE8" wp14:editId="3225B70D">
                <wp:simplePos x="0" y="0"/>
                <wp:positionH relativeFrom="column">
                  <wp:posOffset>3827145</wp:posOffset>
                </wp:positionH>
                <wp:positionV relativeFrom="paragraph">
                  <wp:posOffset>9525</wp:posOffset>
                </wp:positionV>
                <wp:extent cx="2291715" cy="4071620"/>
                <wp:effectExtent l="0" t="0" r="13335" b="24130"/>
                <wp:wrapSquare wrapText="bothSides"/>
                <wp:docPr id="36" name="Rounded Rectangle 36"/>
                <wp:cNvGraphicFramePr/>
                <a:graphic xmlns:a="http://schemas.openxmlformats.org/drawingml/2006/main">
                  <a:graphicData uri="http://schemas.microsoft.com/office/word/2010/wordprocessingShape">
                    <wps:wsp>
                      <wps:cNvSpPr/>
                      <wps:spPr>
                        <a:xfrm>
                          <a:off x="0" y="0"/>
                          <a:ext cx="2291715" cy="407162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243A9AC6" w14:textId="77777777" w:rsidR="00AE783D" w:rsidRPr="00760568" w:rsidRDefault="00AE783D" w:rsidP="005F2313">
                            <w:pPr>
                              <w:rPr>
                                <w:b/>
                              </w:rPr>
                            </w:pPr>
                            <w:r w:rsidRPr="00760568">
                              <w:rPr>
                                <w:b/>
                              </w:rPr>
                              <w:t xml:space="preserve">Box 1: What kinds of questions can </w:t>
                            </w:r>
                            <w:proofErr w:type="spellStart"/>
                            <w:r w:rsidRPr="00760568">
                              <w:rPr>
                                <w:b/>
                              </w:rPr>
                              <w:t>BenMAP</w:t>
                            </w:r>
                            <w:proofErr w:type="spellEnd"/>
                            <w:r w:rsidRPr="00760568">
                              <w:rPr>
                                <w:b/>
                              </w:rPr>
                              <w:t>-CE answer?</w:t>
                            </w:r>
                          </w:p>
                          <w:p w14:paraId="77505FCA" w14:textId="77777777" w:rsidR="00AE783D" w:rsidRPr="00760568" w:rsidRDefault="00AE783D" w:rsidP="005F2313">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6177BB9F" w14:textId="77777777" w:rsidR="00AE783D" w:rsidRPr="00760568" w:rsidRDefault="00AE783D" w:rsidP="005F2313">
                            <w:pPr>
                              <w:pStyle w:val="boxbullet"/>
                              <w:ind w:left="288" w:hanging="288"/>
                              <w:rPr>
                                <w:rFonts w:asciiTheme="minorHAnsi" w:hAnsiTheme="minorHAnsi"/>
                              </w:rPr>
                            </w:pPr>
                            <w:r w:rsidRPr="00760568">
                              <w:rPr>
                                <w:rFonts w:asciiTheme="minorHAnsi" w:hAnsiTheme="minorHAnsi"/>
                              </w:rPr>
                              <w:t>What levels of pollution are people exposed to?</w:t>
                            </w:r>
                          </w:p>
                          <w:p w14:paraId="4965AAB0" w14:textId="77777777" w:rsidR="00AE783D" w:rsidRPr="00760568" w:rsidRDefault="00AE783D" w:rsidP="005F2313">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5C51F94D" w14:textId="77777777" w:rsidR="00AE783D" w:rsidRPr="00760568" w:rsidRDefault="00AE783D" w:rsidP="005F2313">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4FD5F73B" w14:textId="77777777" w:rsidR="00AE783D" w:rsidRPr="00760568" w:rsidRDefault="00AE783D" w:rsidP="005F2313">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5E7A80BA" w14:textId="77777777" w:rsidR="00AE783D" w:rsidRPr="001E6290" w:rsidRDefault="00AE783D" w:rsidP="005F2313">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14EABE8" id="Rounded Rectangle 36" o:spid="_x0000_s1026" style="position:absolute;margin-left:301.35pt;margin-top:.75pt;width:180.45pt;height:320.6pt;z-index:251660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" fillcolor="#9ab5e4" strokecolor="#4f81bd">
                <v:fill color2="#e1e8f5" rotate="t" focusposition="1,1" focussize="" colors="0 #9ab5e4;.5 #c2d1ed;1 #e1e8f5" focus="100%" type="gradientRadial"/>
                <v:textbox>
                  <w:txbxContent>
                    <w:p w14:paraId="243A9AC6" w14:textId="77777777" w:rsidR="00AE783D" w:rsidRPr="00760568" w:rsidRDefault="00AE783D" w:rsidP="005F2313">
                      <w:pPr>
                        <w:rPr>
                          <w:b/>
                        </w:rPr>
                      </w:pPr>
                      <w:r w:rsidRPr="00760568">
                        <w:rPr>
                          <w:b/>
                        </w:rPr>
                        <w:t xml:space="preserve">Box 1: What kinds of questions can </w:t>
                      </w:r>
                      <w:proofErr w:type="spellStart"/>
                      <w:r w:rsidRPr="00760568">
                        <w:rPr>
                          <w:b/>
                        </w:rPr>
                        <w:t>BenMAP</w:t>
                      </w:r>
                      <w:proofErr w:type="spellEnd"/>
                      <w:r w:rsidRPr="00760568">
                        <w:rPr>
                          <w:b/>
                        </w:rPr>
                        <w:t>-CE answer?</w:t>
                      </w:r>
                    </w:p>
                    <w:p w14:paraId="77505FCA" w14:textId="77777777" w:rsidR="00AE783D" w:rsidRPr="00760568" w:rsidRDefault="00AE783D" w:rsidP="005F2313">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6177BB9F" w14:textId="77777777" w:rsidR="00AE783D" w:rsidRPr="00760568" w:rsidRDefault="00AE783D" w:rsidP="005F2313">
                      <w:pPr>
                        <w:pStyle w:val="boxbullet"/>
                        <w:ind w:left="288" w:hanging="288"/>
                        <w:rPr>
                          <w:rFonts w:asciiTheme="minorHAnsi" w:hAnsiTheme="minorHAnsi"/>
                        </w:rPr>
                      </w:pPr>
                      <w:r w:rsidRPr="00760568">
                        <w:rPr>
                          <w:rFonts w:asciiTheme="minorHAnsi" w:hAnsiTheme="minorHAnsi"/>
                        </w:rPr>
                        <w:t>What levels of pollution are people exposed to?</w:t>
                      </w:r>
                    </w:p>
                    <w:p w14:paraId="4965AAB0" w14:textId="77777777" w:rsidR="00AE783D" w:rsidRPr="00760568" w:rsidRDefault="00AE783D" w:rsidP="005F2313">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5C51F94D" w14:textId="77777777" w:rsidR="00AE783D" w:rsidRPr="00760568" w:rsidRDefault="00AE783D" w:rsidP="005F2313">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4FD5F73B" w14:textId="77777777" w:rsidR="00AE783D" w:rsidRPr="00760568" w:rsidRDefault="00AE783D" w:rsidP="005F2313">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5E7A80BA" w14:textId="77777777" w:rsidR="00AE783D" w:rsidRPr="001E6290" w:rsidRDefault="00AE783D" w:rsidP="005F2313">
                      <w:pPr>
                        <w:jc w:val="center"/>
                        <w:rPr>
                          <w:rFonts w:asciiTheme="majorHAnsi" w:hAnsiTheme="majorHAnsi"/>
                        </w:rPr>
                      </w:pPr>
                    </w:p>
                  </w:txbxContent>
                </v:textbox>
                <w10:wrap type="square"/>
              </v:roundrect>
            </w:pict>
          </mc:Fallback>
        </mc:AlternateContent>
      </w:r>
      <w:r w:rsidR="00936923" w:rsidRPr="00996EB2">
        <w:rPr>
          <w:rFonts w:asciiTheme="majorHAnsi" w:hAnsiTheme="majorHAnsi"/>
        </w:rPr>
        <w:t>(</w:t>
      </w:r>
      <w:proofErr w:type="spellStart"/>
      <w:r w:rsidR="00936923" w:rsidRPr="00996EB2">
        <w:rPr>
          <w:rFonts w:asciiTheme="majorHAnsi" w:hAnsiTheme="majorHAnsi"/>
        </w:rPr>
        <w:t>BenMAP</w:t>
      </w:r>
      <w:proofErr w:type="spellEnd"/>
      <w:r w:rsidR="00936923" w:rsidRPr="00996EB2">
        <w:rPr>
          <w:rFonts w:asciiTheme="majorHAnsi" w:hAnsiTheme="majorHAnsi"/>
        </w:rPr>
        <w:t xml:space="preserve">-CE) software </w:t>
      </w:r>
      <w:r w:rsidR="00936923">
        <w:rPr>
          <w:rFonts w:asciiTheme="majorHAnsi" w:hAnsiTheme="majorHAnsi"/>
        </w:rPr>
        <w:t xml:space="preserve">allows users to conduct benefits analysis for an area of interest </w:t>
      </w:r>
      <w:r w:rsidR="00936923" w:rsidRPr="00996EB2">
        <w:rPr>
          <w:rFonts w:asciiTheme="majorHAnsi" w:hAnsiTheme="majorHAnsi"/>
        </w:rPr>
        <w:t xml:space="preserve">by </w:t>
      </w:r>
      <w:r w:rsidR="00936923">
        <w:rPr>
          <w:rFonts w:asciiTheme="majorHAnsi" w:hAnsiTheme="majorHAnsi"/>
        </w:rPr>
        <w:t>aggregating multiple data sets</w:t>
      </w:r>
      <w:r w:rsidR="00936923" w:rsidRPr="00996EB2">
        <w:rPr>
          <w:rFonts w:asciiTheme="majorHAnsi" w:hAnsiTheme="majorHAnsi"/>
        </w:rPr>
        <w:t xml:space="preserve"> to calculate the quantity and </w:t>
      </w:r>
      <w:r w:rsidR="00936923">
        <w:rPr>
          <w:rFonts w:asciiTheme="majorHAnsi" w:hAnsiTheme="majorHAnsi"/>
        </w:rPr>
        <w:t>economic</w:t>
      </w:r>
      <w:r w:rsidR="00936923" w:rsidRPr="00996EB2">
        <w:rPr>
          <w:rFonts w:asciiTheme="majorHAnsi" w:hAnsiTheme="majorHAnsi"/>
        </w:rPr>
        <w:t xml:space="preserve"> value of premature deaths and illnesses associated with changes in air pollution. The program includes a subset of air quality monitoring data, recent and projected demographic and baseline health data, concentration-response relationships drawn from the published epidemiological literature, and economic value estimates based on the published economics literature. Linking these data together allows users to more easily answer an array </w:t>
      </w:r>
      <w:r>
        <w:rPr>
          <w:rFonts w:asciiTheme="majorHAnsi" w:hAnsiTheme="majorHAnsi"/>
        </w:rPr>
        <w:t>of policy questions (see Box 1)</w:t>
      </w:r>
      <w:r w:rsidR="006066D3">
        <w:rPr>
          <w:rFonts w:asciiTheme="majorHAnsi" w:hAnsiTheme="majorHAnsi"/>
        </w:rPr>
        <w:t>.</w:t>
      </w:r>
    </w:p>
    <w:p w14:paraId="640ACA29" w14:textId="77777777" w:rsidR="00936923" w:rsidRPr="005F2313" w:rsidRDefault="00936923" w:rsidP="005F2313">
      <w:pPr>
        <w:pStyle w:val="Heading1"/>
        <w:rPr>
          <w:rFonts w:eastAsiaTheme="minorHAnsi" w:cstheme="minorBidi"/>
          <w:bCs w:val="0"/>
          <w:color w:val="1F497D" w:themeColor="text2"/>
          <w:sz w:val="40"/>
          <w:szCs w:val="40"/>
        </w:rPr>
      </w:pPr>
      <w:bookmarkStart w:id="1" w:name="_Toc1031656"/>
      <w:r w:rsidRPr="005F2313">
        <w:rPr>
          <w:rFonts w:eastAsiaTheme="minorHAnsi" w:cstheme="minorBidi"/>
          <w:bCs w:val="0"/>
          <w:color w:val="1F497D" w:themeColor="text2"/>
          <w:sz w:val="40"/>
          <w:szCs w:val="40"/>
        </w:rPr>
        <w:t>About These Exercises</w:t>
      </w:r>
      <w:bookmarkEnd w:id="1"/>
    </w:p>
    <w:p w14:paraId="0CFA60E3" w14:textId="77777777" w:rsidR="005F2313" w:rsidRDefault="005F2313" w:rsidP="005F2313">
      <w:pPr>
        <w:pStyle w:val="Body"/>
      </w:pPr>
      <w:r w:rsidRPr="00996EB2">
        <w:t xml:space="preserve">These self-paced training exercises were designed to </w:t>
      </w:r>
      <w:r>
        <w:t>provide the foundation needed</w:t>
      </w:r>
      <w:r w:rsidRPr="00996EB2">
        <w:t xml:space="preserve"> to perform a basic benefits assessment. </w:t>
      </w:r>
      <w:r>
        <w:t xml:space="preserve">There are a total of seven exercises, each focusing on a policy scenario within one of seven different regions around the world that can be analyzed using </w:t>
      </w:r>
      <w:proofErr w:type="spellStart"/>
      <w:r>
        <w:t>BenMAP</w:t>
      </w:r>
      <w:proofErr w:type="spellEnd"/>
      <w:r>
        <w:t xml:space="preserve">-CE. While each of the self-paced exercises covers the basics of </w:t>
      </w:r>
      <w:proofErr w:type="spellStart"/>
      <w:r>
        <w:t>BenMAP</w:t>
      </w:r>
      <w:proofErr w:type="spellEnd"/>
      <w:r>
        <w:t>-CE, you are encouraged to try multiple exercises to get a better understanding of the breadth of data types and analysis options.</w:t>
      </w:r>
      <w:r w:rsidRPr="009C286E">
        <w:t xml:space="preserve"> </w:t>
      </w:r>
      <w:r>
        <w:t>S</w:t>
      </w:r>
      <w:r w:rsidRPr="00996EB2">
        <w:t xml:space="preserve">elf-paced training exercises </w:t>
      </w:r>
      <w:r>
        <w:t xml:space="preserve">are available for </w:t>
      </w:r>
      <w:r w:rsidR="00BE212F">
        <w:t>four countries (</w:t>
      </w:r>
      <w:r w:rsidRPr="00996EB2">
        <w:t xml:space="preserve">China, </w:t>
      </w:r>
      <w:r w:rsidR="00BE212F">
        <w:t>India, Nigeria, and South Africa) and three cities (</w:t>
      </w:r>
      <w:r w:rsidRPr="00996EB2">
        <w:t>Mexico</w:t>
      </w:r>
      <w:r w:rsidR="00BE212F">
        <w:t xml:space="preserve"> City</w:t>
      </w:r>
      <w:r w:rsidRPr="00996EB2">
        <w:t>,</w:t>
      </w:r>
      <w:r w:rsidR="00BE212F" w:rsidRPr="00996EB2" w:rsidDel="00BE212F">
        <w:t xml:space="preserve"> </w:t>
      </w:r>
      <w:r w:rsidR="00BE212F">
        <w:t>Mexico; Santiago</w:t>
      </w:r>
      <w:r w:rsidRPr="00996EB2">
        <w:t xml:space="preserve">, </w:t>
      </w:r>
      <w:r w:rsidR="00BE212F">
        <w:t>Chile; and Bangkok, Thailand)</w:t>
      </w:r>
      <w:r w:rsidRPr="00996EB2">
        <w:t xml:space="preserve">. </w:t>
      </w:r>
      <w:r>
        <w:t>The data files necessary to complete these exercises</w:t>
      </w:r>
      <w:r w:rsidRPr="00996EB2">
        <w:t xml:space="preserve"> can be found on the </w:t>
      </w:r>
      <w:proofErr w:type="spellStart"/>
      <w:r w:rsidR="00190A21" w:rsidRPr="00757DB7">
        <w:t>BenMAP</w:t>
      </w:r>
      <w:proofErr w:type="spellEnd"/>
      <w:r w:rsidR="00190A21" w:rsidRPr="00757DB7">
        <w:t>-CE website</w:t>
      </w:r>
      <w:r w:rsidRPr="00996EB2">
        <w:t>.</w:t>
      </w:r>
      <w:r>
        <w:t xml:space="preserve"> </w:t>
      </w:r>
      <w:r w:rsidRPr="00996EB2">
        <w:t xml:space="preserve">The examples described in these self-paced training exercises rely upon assumptions and input data that </w:t>
      </w:r>
      <w:r>
        <w:t>the United States Environmental Protection Agency (</w:t>
      </w:r>
      <w:r w:rsidRPr="00996EB2">
        <w:t>EPA</w:t>
      </w:r>
      <w:r>
        <w:t>)</w:t>
      </w:r>
      <w:r w:rsidRPr="00996EB2">
        <w:t xml:space="preserve"> has historically used in its analyses</w:t>
      </w:r>
      <w:r>
        <w:t xml:space="preserve">. As you begin to conduct benefits assessments for your own area of interest, </w:t>
      </w:r>
      <w:r w:rsidRPr="00996EB2">
        <w:t xml:space="preserve">you </w:t>
      </w:r>
      <w:r>
        <w:t>can</w:t>
      </w:r>
      <w:r w:rsidRPr="00996EB2">
        <w:t xml:space="preserve"> replace the</w:t>
      </w:r>
      <w:r>
        <w:t>se assumptions and input data</w:t>
      </w:r>
      <w:r w:rsidRPr="00996EB2">
        <w:t xml:space="preserve"> with your own </w:t>
      </w:r>
      <w:r>
        <w:t>values</w:t>
      </w:r>
      <w:r w:rsidRPr="00996EB2">
        <w:t>.</w:t>
      </w:r>
      <w:r>
        <w:t xml:space="preserve"> </w:t>
      </w:r>
    </w:p>
    <w:p w14:paraId="7C639DB5" w14:textId="78EDE69F" w:rsidR="005F2313" w:rsidRDefault="005F2313" w:rsidP="005F2313">
      <w:pPr>
        <w:pStyle w:val="Body"/>
      </w:pPr>
      <w:r>
        <w:t xml:space="preserve">Each self-paced exercise is divided into five sections. In Section 1, you will install the </w:t>
      </w:r>
      <w:proofErr w:type="spellStart"/>
      <w:r>
        <w:t>BenMAP</w:t>
      </w:r>
      <w:proofErr w:type="spellEnd"/>
      <w:r>
        <w:t>-CE software and familiarize yourself with the basic structure of the program. In Section 2, you will learn about the “setup” and how it should be used. You will create a new setup to use in this exercise. In Section 3 you will load the data necessary to perform benefits analysis. This involve</w:t>
      </w:r>
      <w:r w:rsidR="00F5272B">
        <w:t>s</w:t>
      </w:r>
      <w:r>
        <w:t xml:space="preserve"> loading both data used to estimate health impacts and data to estimate economic values. In Section 4, you will estimate these health impacts, and in Section 5 you will estimate the economic values </w:t>
      </w:r>
      <w:r>
        <w:lastRenderedPageBreak/>
        <w:t xml:space="preserve">associated with those estimated health impacts. Throughout this document, you will see “Questions for Students” to help you think about how the steps you are taking to use the </w:t>
      </w:r>
      <w:proofErr w:type="spellStart"/>
      <w:r>
        <w:t>BenMAP</w:t>
      </w:r>
      <w:proofErr w:type="spellEnd"/>
      <w:r>
        <w:t xml:space="preserve">-CE tool guide you through the overall benefits analysis process. </w:t>
      </w:r>
    </w:p>
    <w:p w14:paraId="14A62044" w14:textId="77777777" w:rsidR="006F5DDC" w:rsidRPr="00996EB2" w:rsidRDefault="006F5DDC" w:rsidP="00FB7F66">
      <w:pPr>
        <w:spacing w:after="0"/>
        <w:rPr>
          <w:rFonts w:asciiTheme="majorHAnsi" w:hAnsiTheme="majorHAnsi"/>
        </w:rPr>
      </w:pPr>
    </w:p>
    <w:p w14:paraId="44309FC1" w14:textId="77777777" w:rsidR="00936923" w:rsidRPr="00996EB2" w:rsidRDefault="00936923" w:rsidP="005F2313">
      <w:pPr>
        <w:pStyle w:val="Heading1"/>
        <w:spacing w:before="0" w:after="200"/>
        <w:contextualSpacing w:val="0"/>
        <w:rPr>
          <w:b w:val="0"/>
        </w:rPr>
      </w:pPr>
      <w:bookmarkStart w:id="2" w:name="_Toc1031657"/>
      <w:r w:rsidRPr="005F2313">
        <w:rPr>
          <w:rFonts w:eastAsiaTheme="minorHAnsi" w:cstheme="minorBidi"/>
          <w:bCs w:val="0"/>
          <w:color w:val="1F497D" w:themeColor="text2"/>
          <w:sz w:val="40"/>
          <w:szCs w:val="40"/>
        </w:rPr>
        <w:t>Exercise Scenario and Data</w:t>
      </w:r>
      <w:r w:rsidRPr="00996EB2">
        <w:t xml:space="preserve"> </w:t>
      </w:r>
      <w:r w:rsidRPr="005F2313">
        <w:rPr>
          <w:rFonts w:eastAsiaTheme="minorHAnsi" w:cstheme="minorBidi"/>
          <w:bCs w:val="0"/>
          <w:color w:val="1F497D" w:themeColor="text2"/>
          <w:sz w:val="40"/>
          <w:szCs w:val="40"/>
        </w:rPr>
        <w:t>Requirements</w:t>
      </w:r>
      <w:bookmarkEnd w:id="2"/>
    </w:p>
    <w:p w14:paraId="186D7ACB" w14:textId="015924A3" w:rsidR="00936923" w:rsidRDefault="00936923" w:rsidP="00936923">
      <w:pPr>
        <w:autoSpaceDE w:val="0"/>
        <w:autoSpaceDN w:val="0"/>
        <w:adjustRightInd w:val="0"/>
        <w:spacing w:after="120"/>
        <w:rPr>
          <w:rFonts w:asciiTheme="majorHAnsi" w:hAnsiTheme="majorHAnsi"/>
          <w:szCs w:val="28"/>
        </w:rPr>
      </w:pPr>
      <w:r>
        <w:rPr>
          <w:rFonts w:asciiTheme="majorHAnsi" w:hAnsiTheme="majorHAnsi"/>
          <w:szCs w:val="28"/>
        </w:rPr>
        <w:t xml:space="preserve">In this exercise, you will be performing a benefits analysis </w:t>
      </w:r>
      <w:r w:rsidRPr="00955A16">
        <w:rPr>
          <w:rFonts w:asciiTheme="majorHAnsi" w:hAnsiTheme="majorHAnsi"/>
          <w:szCs w:val="28"/>
        </w:rPr>
        <w:t>for Bangkok, Thailand</w:t>
      </w:r>
      <w:r>
        <w:rPr>
          <w:rFonts w:asciiTheme="majorHAnsi" w:hAnsiTheme="majorHAnsi"/>
          <w:szCs w:val="28"/>
        </w:rPr>
        <w:t xml:space="preserve">. In this scenario, the government is considering implementing a policy that would cut total </w:t>
      </w:r>
      <w:r w:rsidRPr="00190A21">
        <w:rPr>
          <w:rFonts w:asciiTheme="majorHAnsi" w:hAnsiTheme="majorHAnsi"/>
          <w:szCs w:val="28"/>
        </w:rPr>
        <w:t>PM</w:t>
      </w:r>
      <w:r w:rsidR="006066D3" w:rsidRPr="00190A21">
        <w:rPr>
          <w:rFonts w:asciiTheme="majorHAnsi" w:hAnsiTheme="majorHAnsi"/>
          <w:szCs w:val="28"/>
          <w:vertAlign w:val="subscript"/>
        </w:rPr>
        <w:t>10</w:t>
      </w:r>
      <w:r w:rsidR="006066D3">
        <w:rPr>
          <w:rFonts w:asciiTheme="majorHAnsi" w:hAnsiTheme="majorHAnsi"/>
          <w:szCs w:val="28"/>
        </w:rPr>
        <w:t xml:space="preserve"> </w:t>
      </w:r>
      <w:r w:rsidRPr="00190A21">
        <w:rPr>
          <w:rFonts w:asciiTheme="majorHAnsi" w:hAnsiTheme="majorHAnsi"/>
          <w:szCs w:val="28"/>
        </w:rPr>
        <w:t>emissions</w:t>
      </w:r>
      <w:r>
        <w:rPr>
          <w:rFonts w:asciiTheme="majorHAnsi" w:hAnsiTheme="majorHAnsi"/>
          <w:szCs w:val="28"/>
        </w:rPr>
        <w:t>, reducing PM</w:t>
      </w:r>
      <w:r w:rsidR="00FA7566">
        <w:rPr>
          <w:rFonts w:asciiTheme="majorHAnsi" w:hAnsiTheme="majorHAnsi"/>
          <w:szCs w:val="28"/>
          <w:vertAlign w:val="subscript"/>
        </w:rPr>
        <w:t>10</w:t>
      </w:r>
      <w:r w:rsidR="00FA7566">
        <w:rPr>
          <w:rFonts w:asciiTheme="majorHAnsi" w:hAnsiTheme="majorHAnsi"/>
          <w:szCs w:val="28"/>
        </w:rPr>
        <w:t xml:space="preserve"> concentrations by 25</w:t>
      </w:r>
      <w:r>
        <w:rPr>
          <w:rFonts w:asciiTheme="majorHAnsi" w:hAnsiTheme="majorHAnsi"/>
          <w:szCs w:val="28"/>
        </w:rPr>
        <w:t xml:space="preserve">%. The cost of this program is estimated to be </w:t>
      </w:r>
      <w:r w:rsidR="00FA7566" w:rsidRPr="00955A16">
        <w:rPr>
          <w:rFonts w:asciiTheme="majorHAnsi" w:hAnsiTheme="majorHAnsi"/>
          <w:szCs w:val="28"/>
        </w:rPr>
        <w:t>5</w:t>
      </w:r>
      <w:r w:rsidRPr="00955A16">
        <w:rPr>
          <w:rFonts w:asciiTheme="majorHAnsi" w:hAnsiTheme="majorHAnsi"/>
          <w:szCs w:val="28"/>
        </w:rPr>
        <w:t xml:space="preserve">,000,000,000 </w:t>
      </w:r>
      <w:r w:rsidR="00FA7566" w:rsidRPr="00955A16">
        <w:rPr>
          <w:rFonts w:asciiTheme="majorHAnsi" w:hAnsiTheme="majorHAnsi"/>
          <w:szCs w:val="28"/>
        </w:rPr>
        <w:t>Thai Baht</w:t>
      </w:r>
      <w:r w:rsidRPr="00955A16">
        <w:rPr>
          <w:rFonts w:asciiTheme="majorHAnsi" w:hAnsiTheme="majorHAnsi"/>
          <w:szCs w:val="28"/>
        </w:rPr>
        <w:t>.</w:t>
      </w:r>
      <w:r>
        <w:rPr>
          <w:rFonts w:asciiTheme="majorHAnsi" w:hAnsiTheme="majorHAnsi"/>
          <w:szCs w:val="28"/>
        </w:rPr>
        <w:t xml:space="preserve"> The government has asked you to quantify the benefits of this program in terms of the number of avoided air pollution-related deaths. They want to know if the potential benefits of this program outweigh its costs. This is a simplified, hypothetical scenario that demonstrates how policy makers can use information from the </w:t>
      </w:r>
      <w:proofErr w:type="spellStart"/>
      <w:r>
        <w:rPr>
          <w:rFonts w:asciiTheme="majorHAnsi" w:hAnsiTheme="majorHAnsi"/>
          <w:szCs w:val="28"/>
        </w:rPr>
        <w:t>BenMAP</w:t>
      </w:r>
      <w:proofErr w:type="spellEnd"/>
      <w:r>
        <w:rPr>
          <w:rFonts w:asciiTheme="majorHAnsi" w:hAnsiTheme="majorHAnsi"/>
          <w:szCs w:val="28"/>
        </w:rPr>
        <w:t xml:space="preserve">-CE tool to evaluate the economic viability of a policy. </w:t>
      </w:r>
    </w:p>
    <w:p w14:paraId="3B0C82C1" w14:textId="77777777" w:rsidR="00FA7566" w:rsidRDefault="00FA7566" w:rsidP="00936923">
      <w:pPr>
        <w:autoSpaceDE w:val="0"/>
        <w:autoSpaceDN w:val="0"/>
        <w:adjustRightInd w:val="0"/>
        <w:spacing w:after="120"/>
        <w:rPr>
          <w:rFonts w:asciiTheme="majorHAnsi" w:hAnsiTheme="majorHAnsi"/>
          <w:szCs w:val="28"/>
        </w:rPr>
      </w:pPr>
    </w:p>
    <w:tbl>
      <w:tblPr>
        <w:tblStyle w:val="LightShading-Accent1"/>
        <w:tblW w:w="0" w:type="auto"/>
        <w:tblInd w:w="108" w:type="dxa"/>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4482"/>
        <w:gridCol w:w="4878"/>
      </w:tblGrid>
      <w:tr w:rsidR="00FA7566" w:rsidRPr="0026587C" w14:paraId="379C4929" w14:textId="77777777" w:rsidTr="00757DB7">
        <w:trPr>
          <w:cnfStyle w:val="100000000000" w:firstRow="1" w:lastRow="0" w:firstColumn="0" w:lastColumn="0" w:oddVBand="0" w:evenVBand="0" w:oddHBand="0"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4482" w:type="dxa"/>
            <w:tcBorders>
              <w:bottom w:val="single" w:sz="6" w:space="0" w:color="95B3D7" w:themeColor="accent1" w:themeTint="99"/>
            </w:tcBorders>
            <w:shd w:val="clear" w:color="auto" w:fill="95B3D7" w:themeFill="accent1" w:themeFillTint="99"/>
          </w:tcPr>
          <w:p w14:paraId="6A010B1D" w14:textId="77777777" w:rsidR="00FA7566" w:rsidRPr="00E44415" w:rsidRDefault="00FA7566" w:rsidP="00EF3753">
            <w:pPr>
              <w:spacing w:before="60" w:after="60"/>
              <w:jc w:val="center"/>
              <w:rPr>
                <w:sz w:val="20"/>
                <w:szCs w:val="20"/>
              </w:rPr>
            </w:pPr>
            <w:r w:rsidRPr="00E44415">
              <w:t>INPUT DATA</w:t>
            </w:r>
          </w:p>
        </w:tc>
        <w:tc>
          <w:tcPr>
            <w:tcW w:w="4878" w:type="dxa"/>
            <w:tcBorders>
              <w:bottom w:val="single" w:sz="6" w:space="0" w:color="95B3D7" w:themeColor="accent1" w:themeTint="99"/>
            </w:tcBorders>
            <w:shd w:val="clear" w:color="auto" w:fill="95B3D7" w:themeFill="accent1" w:themeFillTint="99"/>
          </w:tcPr>
          <w:p w14:paraId="4514520B" w14:textId="77777777" w:rsidR="00FA7566" w:rsidRPr="00E44415" w:rsidRDefault="00FA7566" w:rsidP="00EF3753">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rPr>
            </w:pPr>
            <w:r w:rsidRPr="00E44415">
              <w:t>PURPOSE</w:t>
            </w:r>
          </w:p>
        </w:tc>
      </w:tr>
      <w:tr w:rsidR="00FA7566" w:rsidRPr="0026587C" w14:paraId="4B9D0AF5" w14:textId="77777777" w:rsidTr="00757D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single" w:sz="6" w:space="0" w:color="95B3D7" w:themeColor="accent1" w:themeTint="99"/>
              <w:right w:val="single" w:sz="6" w:space="0" w:color="95B3D7" w:themeColor="accent1" w:themeTint="99"/>
            </w:tcBorders>
            <w:shd w:val="clear" w:color="auto" w:fill="auto"/>
            <w:vAlign w:val="center"/>
          </w:tcPr>
          <w:p w14:paraId="01AF8995" w14:textId="59B548C9" w:rsidR="00FA7566" w:rsidRPr="00CC3305" w:rsidRDefault="00F71D05" w:rsidP="0061080F">
            <w:pPr>
              <w:spacing w:before="20" w:after="20"/>
              <w:rPr>
                <w:b w:val="0"/>
                <w:color w:val="auto"/>
                <w:sz w:val="20"/>
                <w:szCs w:val="20"/>
              </w:rPr>
            </w:pPr>
            <w:r w:rsidRPr="00CC3305">
              <w:rPr>
                <w:b w:val="0"/>
                <w:color w:val="auto"/>
                <w:sz w:val="20"/>
                <w:szCs w:val="20"/>
              </w:rPr>
              <w:t>Bangkok</w:t>
            </w:r>
            <w:r w:rsidR="00FA7566" w:rsidRPr="00CC3305">
              <w:rPr>
                <w:b w:val="0"/>
                <w:color w:val="auto"/>
                <w:sz w:val="20"/>
                <w:szCs w:val="20"/>
              </w:rPr>
              <w:t>_</w:t>
            </w:r>
            <w:r w:rsidR="0061080F" w:rsidRPr="00CC3305">
              <w:rPr>
                <w:b w:val="0"/>
                <w:color w:val="auto"/>
                <w:sz w:val="20"/>
                <w:szCs w:val="20"/>
              </w:rPr>
              <w:t>Wong_Health_Impact_Function</w:t>
            </w:r>
            <w:r w:rsidR="00FA7566" w:rsidRPr="00CC3305">
              <w:rPr>
                <w:b w:val="0"/>
                <w:color w:val="auto"/>
                <w:sz w:val="20"/>
                <w:szCs w:val="20"/>
              </w:rPr>
              <w:t>.</w:t>
            </w:r>
            <w:r w:rsidR="00F5272B">
              <w:rPr>
                <w:b w:val="0"/>
                <w:color w:val="auto"/>
                <w:sz w:val="20"/>
                <w:szCs w:val="20"/>
              </w:rPr>
              <w:t>xlsx</w:t>
            </w:r>
          </w:p>
        </w:tc>
        <w:tc>
          <w:tcPr>
            <w:tcW w:w="4878" w:type="dxa"/>
            <w:tcBorders>
              <w:left w:val="single" w:sz="6" w:space="0" w:color="95B3D7" w:themeColor="accent1" w:themeTint="99"/>
              <w:right w:val="single" w:sz="6" w:space="0" w:color="95B3D7" w:themeColor="accent1" w:themeTint="99"/>
            </w:tcBorders>
            <w:shd w:val="clear" w:color="auto" w:fill="auto"/>
            <w:vAlign w:val="center"/>
          </w:tcPr>
          <w:p w14:paraId="463DCAE2" w14:textId="1AB63DEF" w:rsidR="00FA7566" w:rsidRPr="00CC3305" w:rsidRDefault="0061080F" w:rsidP="0061080F">
            <w:pPr>
              <w:spacing w:before="20" w:after="20"/>
              <w:cnfStyle w:val="000000100000" w:firstRow="0" w:lastRow="0" w:firstColumn="0" w:lastColumn="0" w:oddVBand="0" w:evenVBand="0" w:oddHBand="1" w:evenHBand="0" w:firstRowFirstColumn="0" w:firstRowLastColumn="0" w:lastRowFirstColumn="0" w:lastRowLastColumn="0"/>
              <w:rPr>
                <w:color w:val="auto"/>
                <w:sz w:val="20"/>
                <w:szCs w:val="20"/>
              </w:rPr>
            </w:pPr>
            <w:r w:rsidRPr="00CC3305">
              <w:rPr>
                <w:color w:val="auto"/>
                <w:sz w:val="20"/>
                <w:szCs w:val="20"/>
              </w:rPr>
              <w:t>Bangkok</w:t>
            </w:r>
            <w:r w:rsidR="00FA7566" w:rsidRPr="00CC3305">
              <w:rPr>
                <w:color w:val="auto"/>
                <w:sz w:val="20"/>
                <w:szCs w:val="20"/>
              </w:rPr>
              <w:t>-based health impact functions for PM</w:t>
            </w:r>
            <w:r w:rsidR="00FA7566" w:rsidRPr="00D43E4B">
              <w:rPr>
                <w:color w:val="auto"/>
                <w:sz w:val="20"/>
                <w:szCs w:val="20"/>
                <w:vertAlign w:val="subscript"/>
              </w:rPr>
              <w:t>10</w:t>
            </w:r>
            <w:r w:rsidR="00FA7566" w:rsidRPr="00CC3305">
              <w:rPr>
                <w:color w:val="auto"/>
                <w:sz w:val="20"/>
                <w:szCs w:val="20"/>
              </w:rPr>
              <w:t xml:space="preserve"> exposure-related respirato</w:t>
            </w:r>
            <w:r w:rsidRPr="00CC3305">
              <w:rPr>
                <w:color w:val="auto"/>
                <w:sz w:val="20"/>
                <w:szCs w:val="20"/>
              </w:rPr>
              <w:t xml:space="preserve">ry and cardiovascular mortality </w:t>
            </w:r>
            <w:r w:rsidR="00FA7566" w:rsidRPr="00CC3305">
              <w:rPr>
                <w:color w:val="auto"/>
                <w:sz w:val="20"/>
                <w:szCs w:val="20"/>
              </w:rPr>
              <w:t xml:space="preserve">(published in </w:t>
            </w:r>
            <w:r w:rsidRPr="00CC3305">
              <w:rPr>
                <w:color w:val="auto"/>
                <w:sz w:val="20"/>
                <w:szCs w:val="20"/>
              </w:rPr>
              <w:t xml:space="preserve">Wong </w:t>
            </w:r>
            <w:r w:rsidR="00FA7566" w:rsidRPr="00CC3305">
              <w:rPr>
                <w:color w:val="auto"/>
                <w:sz w:val="20"/>
                <w:szCs w:val="20"/>
              </w:rPr>
              <w:t>et al. 200</w:t>
            </w:r>
            <w:r w:rsidRPr="00CC3305">
              <w:rPr>
                <w:color w:val="auto"/>
                <w:sz w:val="20"/>
                <w:szCs w:val="20"/>
              </w:rPr>
              <w:t>8</w:t>
            </w:r>
            <w:r w:rsidR="00FA7566" w:rsidRPr="00CC3305">
              <w:rPr>
                <w:color w:val="auto"/>
                <w:sz w:val="20"/>
                <w:szCs w:val="20"/>
              </w:rPr>
              <w:t>)</w:t>
            </w:r>
          </w:p>
        </w:tc>
      </w:tr>
      <w:tr w:rsidR="00FA7566" w:rsidRPr="0026587C" w14:paraId="64F8592F" w14:textId="77777777" w:rsidTr="00EF3753">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62BA3517" w14:textId="77777777" w:rsidR="00FA7566" w:rsidRPr="00CC3305" w:rsidRDefault="0052701B" w:rsidP="00361303">
            <w:pPr>
              <w:spacing w:before="20" w:after="20"/>
              <w:rPr>
                <w:b w:val="0"/>
                <w:color w:val="auto"/>
                <w:sz w:val="20"/>
                <w:szCs w:val="20"/>
              </w:rPr>
            </w:pPr>
            <w:r w:rsidRPr="00CC3305">
              <w:rPr>
                <w:b w:val="0"/>
                <w:color w:val="auto"/>
                <w:sz w:val="20"/>
                <w:szCs w:val="20"/>
              </w:rPr>
              <w:t>Bangkok</w:t>
            </w:r>
            <w:r w:rsidR="00FA7566" w:rsidRPr="00CC3305">
              <w:rPr>
                <w:b w:val="0"/>
                <w:color w:val="auto"/>
                <w:sz w:val="20"/>
                <w:szCs w:val="20"/>
              </w:rPr>
              <w:t>_Incidence.csv</w:t>
            </w:r>
          </w:p>
        </w:tc>
        <w:tc>
          <w:tcPr>
            <w:tcW w:w="4878" w:type="dxa"/>
            <w:shd w:val="clear" w:color="auto" w:fill="auto"/>
            <w:vAlign w:val="center"/>
          </w:tcPr>
          <w:p w14:paraId="1C939643" w14:textId="77777777" w:rsidR="00FA7566" w:rsidRPr="00CC3305" w:rsidRDefault="00FA7566" w:rsidP="00E40BE2">
            <w:pPr>
              <w:spacing w:before="20" w:after="20"/>
              <w:cnfStyle w:val="000000000000" w:firstRow="0" w:lastRow="0" w:firstColumn="0" w:lastColumn="0" w:oddVBand="0" w:evenVBand="0" w:oddHBand="0" w:evenHBand="0" w:firstRowFirstColumn="0" w:firstRowLastColumn="0" w:lastRowFirstColumn="0" w:lastRowLastColumn="0"/>
              <w:rPr>
                <w:color w:val="auto"/>
                <w:sz w:val="20"/>
                <w:szCs w:val="20"/>
              </w:rPr>
            </w:pPr>
            <w:r w:rsidRPr="00CC3305">
              <w:rPr>
                <w:color w:val="auto"/>
                <w:sz w:val="20"/>
                <w:szCs w:val="20"/>
              </w:rPr>
              <w:t xml:space="preserve">Baseline </w:t>
            </w:r>
            <w:r w:rsidR="00E40BE2" w:rsidRPr="00CC3305">
              <w:rPr>
                <w:color w:val="auto"/>
                <w:sz w:val="20"/>
                <w:szCs w:val="20"/>
              </w:rPr>
              <w:t xml:space="preserve">incidence </w:t>
            </w:r>
            <w:r w:rsidRPr="00CC3305">
              <w:rPr>
                <w:color w:val="auto"/>
                <w:sz w:val="20"/>
                <w:szCs w:val="20"/>
              </w:rPr>
              <w:t>rate for all</w:t>
            </w:r>
            <w:r w:rsidR="00E40BE2" w:rsidRPr="00CC3305">
              <w:rPr>
                <w:color w:val="auto"/>
                <w:sz w:val="20"/>
                <w:szCs w:val="20"/>
              </w:rPr>
              <w:t>-</w:t>
            </w:r>
            <w:r w:rsidRPr="00CC3305">
              <w:rPr>
                <w:color w:val="auto"/>
                <w:sz w:val="20"/>
                <w:szCs w:val="20"/>
              </w:rPr>
              <w:t>cause</w:t>
            </w:r>
            <w:r w:rsidR="00E40BE2" w:rsidRPr="00CC3305">
              <w:rPr>
                <w:color w:val="auto"/>
                <w:sz w:val="20"/>
                <w:szCs w:val="20"/>
              </w:rPr>
              <w:t xml:space="preserve"> mortality</w:t>
            </w:r>
            <w:r w:rsidRPr="00CC3305">
              <w:rPr>
                <w:color w:val="auto"/>
                <w:sz w:val="20"/>
                <w:szCs w:val="20"/>
              </w:rPr>
              <w:t>,</w:t>
            </w:r>
            <w:r w:rsidR="00E40BE2" w:rsidRPr="00CC3305">
              <w:rPr>
                <w:color w:val="auto"/>
                <w:sz w:val="20"/>
                <w:szCs w:val="20"/>
              </w:rPr>
              <w:t xml:space="preserve"> </w:t>
            </w:r>
            <w:r w:rsidRPr="00CC3305">
              <w:rPr>
                <w:color w:val="auto"/>
                <w:sz w:val="20"/>
                <w:szCs w:val="20"/>
              </w:rPr>
              <w:t>respiratory</w:t>
            </w:r>
            <w:r w:rsidR="00E40BE2" w:rsidRPr="00CC3305">
              <w:rPr>
                <w:color w:val="auto"/>
                <w:sz w:val="20"/>
                <w:szCs w:val="20"/>
              </w:rPr>
              <w:t xml:space="preserve"> mortality</w:t>
            </w:r>
            <w:r w:rsidRPr="00CC3305">
              <w:rPr>
                <w:color w:val="auto"/>
                <w:sz w:val="20"/>
                <w:szCs w:val="20"/>
              </w:rPr>
              <w:t xml:space="preserve">, and cardiovascular </w:t>
            </w:r>
            <w:r w:rsidR="00E40BE2" w:rsidRPr="00CC3305">
              <w:rPr>
                <w:color w:val="auto"/>
                <w:sz w:val="20"/>
                <w:szCs w:val="20"/>
              </w:rPr>
              <w:t>mortality.</w:t>
            </w:r>
          </w:p>
        </w:tc>
      </w:tr>
      <w:tr w:rsidR="00FA7566" w:rsidRPr="0026587C" w14:paraId="63DF7E2A" w14:textId="77777777" w:rsidTr="00757D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single" w:sz="6" w:space="0" w:color="95B3D7" w:themeColor="accent1" w:themeTint="99"/>
              <w:right w:val="single" w:sz="6" w:space="0" w:color="95B3D7" w:themeColor="accent1" w:themeTint="99"/>
            </w:tcBorders>
            <w:shd w:val="clear" w:color="auto" w:fill="auto"/>
            <w:vAlign w:val="center"/>
          </w:tcPr>
          <w:p w14:paraId="26825FE7" w14:textId="77777777" w:rsidR="00FA7566" w:rsidRPr="00CC3305" w:rsidRDefault="0052701B" w:rsidP="00EF3753">
            <w:pPr>
              <w:spacing w:before="20" w:after="20"/>
              <w:rPr>
                <w:b w:val="0"/>
                <w:color w:val="auto"/>
                <w:sz w:val="20"/>
                <w:szCs w:val="20"/>
              </w:rPr>
            </w:pPr>
            <w:r w:rsidRPr="00CC3305">
              <w:rPr>
                <w:b w:val="0"/>
                <w:color w:val="auto"/>
                <w:sz w:val="20"/>
                <w:szCs w:val="20"/>
              </w:rPr>
              <w:t>Bangkok_Population_2014</w:t>
            </w:r>
            <w:r w:rsidR="00FA7566" w:rsidRPr="00CC3305">
              <w:rPr>
                <w:b w:val="0"/>
                <w:color w:val="auto"/>
                <w:sz w:val="20"/>
                <w:szCs w:val="20"/>
              </w:rPr>
              <w:t>.csv</w:t>
            </w:r>
          </w:p>
        </w:tc>
        <w:tc>
          <w:tcPr>
            <w:tcW w:w="4878" w:type="dxa"/>
            <w:tcBorders>
              <w:left w:val="single" w:sz="6" w:space="0" w:color="95B3D7" w:themeColor="accent1" w:themeTint="99"/>
              <w:right w:val="single" w:sz="6" w:space="0" w:color="95B3D7" w:themeColor="accent1" w:themeTint="99"/>
            </w:tcBorders>
            <w:shd w:val="clear" w:color="auto" w:fill="auto"/>
            <w:vAlign w:val="center"/>
          </w:tcPr>
          <w:p w14:paraId="72A5F61C" w14:textId="77777777" w:rsidR="00FA7566" w:rsidRPr="00CC3305" w:rsidRDefault="0052701B" w:rsidP="00EF3753">
            <w:pPr>
              <w:spacing w:before="20" w:after="20"/>
              <w:cnfStyle w:val="000000100000" w:firstRow="0" w:lastRow="0" w:firstColumn="0" w:lastColumn="0" w:oddVBand="0" w:evenVBand="0" w:oddHBand="1" w:evenHBand="0" w:firstRowFirstColumn="0" w:firstRowLastColumn="0" w:lastRowFirstColumn="0" w:lastRowLastColumn="0"/>
              <w:rPr>
                <w:color w:val="auto"/>
                <w:sz w:val="20"/>
                <w:szCs w:val="20"/>
              </w:rPr>
            </w:pPr>
            <w:r w:rsidRPr="00CC3305">
              <w:rPr>
                <w:color w:val="auto"/>
                <w:sz w:val="20"/>
                <w:szCs w:val="20"/>
              </w:rPr>
              <w:t>2014</w:t>
            </w:r>
            <w:r w:rsidR="00FA7566" w:rsidRPr="00CC3305">
              <w:rPr>
                <w:color w:val="auto"/>
                <w:sz w:val="20"/>
                <w:szCs w:val="20"/>
              </w:rPr>
              <w:t xml:space="preserve"> population organized </w:t>
            </w:r>
            <w:r w:rsidR="00E40BE2" w:rsidRPr="00CC3305">
              <w:rPr>
                <w:color w:val="auto"/>
                <w:sz w:val="20"/>
                <w:szCs w:val="20"/>
              </w:rPr>
              <w:t xml:space="preserve">by </w:t>
            </w:r>
            <w:r w:rsidR="00FA7566" w:rsidRPr="00CC3305">
              <w:rPr>
                <w:color w:val="auto"/>
                <w:sz w:val="20"/>
                <w:szCs w:val="20"/>
              </w:rPr>
              <w:t>gender and age range</w:t>
            </w:r>
          </w:p>
        </w:tc>
      </w:tr>
      <w:tr w:rsidR="00FA7566" w:rsidRPr="0026587C" w14:paraId="5005EC34" w14:textId="77777777" w:rsidTr="00757DB7">
        <w:tc>
          <w:tcPr>
            <w:cnfStyle w:val="001000000000" w:firstRow="0" w:lastRow="0" w:firstColumn="1" w:lastColumn="0" w:oddVBand="0" w:evenVBand="0" w:oddHBand="0" w:evenHBand="0" w:firstRowFirstColumn="0" w:firstRowLastColumn="0" w:lastRowFirstColumn="0" w:lastRowLastColumn="0"/>
            <w:tcW w:w="4482" w:type="dxa"/>
            <w:tcBorders>
              <w:left w:val="single" w:sz="6" w:space="0" w:color="95B3D7" w:themeColor="accent1" w:themeTint="99"/>
              <w:right w:val="single" w:sz="6" w:space="0" w:color="95B3D7" w:themeColor="accent1" w:themeTint="99"/>
            </w:tcBorders>
            <w:shd w:val="clear" w:color="auto" w:fill="auto"/>
            <w:vAlign w:val="center"/>
          </w:tcPr>
          <w:p w14:paraId="0FF803FA" w14:textId="77777777" w:rsidR="00FA7566" w:rsidRPr="00CC3305" w:rsidRDefault="0052701B" w:rsidP="00D764F7">
            <w:pPr>
              <w:spacing w:before="20" w:after="20"/>
              <w:rPr>
                <w:b w:val="0"/>
                <w:color w:val="auto"/>
                <w:sz w:val="20"/>
                <w:szCs w:val="20"/>
              </w:rPr>
            </w:pPr>
            <w:r w:rsidRPr="00CC3305">
              <w:rPr>
                <w:b w:val="0"/>
                <w:noProof/>
                <w:color w:val="auto"/>
                <w:sz w:val="20"/>
                <w:szCs w:val="20"/>
              </w:rPr>
              <w:t>Bangkok_</w:t>
            </w:r>
            <w:r w:rsidR="00D764F7" w:rsidRPr="00CC3305">
              <w:rPr>
                <w:b w:val="0"/>
                <w:noProof/>
                <w:color w:val="auto"/>
                <w:sz w:val="20"/>
                <w:szCs w:val="20"/>
              </w:rPr>
              <w:t>Baseline</w:t>
            </w:r>
            <w:r w:rsidRPr="00CC3305">
              <w:rPr>
                <w:b w:val="0"/>
                <w:noProof/>
                <w:color w:val="auto"/>
                <w:sz w:val="20"/>
                <w:szCs w:val="20"/>
              </w:rPr>
              <w:t>_PM10_2014</w:t>
            </w:r>
            <w:r w:rsidR="00FA7566" w:rsidRPr="00CC3305">
              <w:rPr>
                <w:b w:val="0"/>
                <w:color w:val="auto"/>
                <w:sz w:val="20"/>
                <w:szCs w:val="20"/>
              </w:rPr>
              <w:t>.csv</w:t>
            </w:r>
          </w:p>
        </w:tc>
        <w:tc>
          <w:tcPr>
            <w:tcW w:w="4878" w:type="dxa"/>
            <w:tcBorders>
              <w:left w:val="single" w:sz="6" w:space="0" w:color="95B3D7" w:themeColor="accent1" w:themeTint="99"/>
              <w:right w:val="single" w:sz="6" w:space="0" w:color="95B3D7" w:themeColor="accent1" w:themeTint="99"/>
            </w:tcBorders>
            <w:shd w:val="clear" w:color="auto" w:fill="auto"/>
            <w:vAlign w:val="center"/>
          </w:tcPr>
          <w:p w14:paraId="38BD44D2" w14:textId="77777777" w:rsidR="00FA7566" w:rsidRPr="00CC3305" w:rsidRDefault="00FA7566" w:rsidP="00EF3753">
            <w:pPr>
              <w:spacing w:before="20" w:after="20"/>
              <w:cnfStyle w:val="000000000000" w:firstRow="0" w:lastRow="0" w:firstColumn="0" w:lastColumn="0" w:oddVBand="0" w:evenVBand="0" w:oddHBand="0" w:evenHBand="0" w:firstRowFirstColumn="0" w:firstRowLastColumn="0" w:lastRowFirstColumn="0" w:lastRowLastColumn="0"/>
              <w:rPr>
                <w:color w:val="auto"/>
                <w:sz w:val="20"/>
                <w:szCs w:val="20"/>
              </w:rPr>
            </w:pPr>
            <w:r w:rsidRPr="00CC3305">
              <w:rPr>
                <w:color w:val="auto"/>
                <w:sz w:val="20"/>
                <w:szCs w:val="20"/>
              </w:rPr>
              <w:t xml:space="preserve">PM monitoring data for </w:t>
            </w:r>
            <w:r w:rsidR="0052701B" w:rsidRPr="00CC3305">
              <w:rPr>
                <w:color w:val="auto"/>
                <w:sz w:val="20"/>
                <w:szCs w:val="20"/>
              </w:rPr>
              <w:t>Bangkok</w:t>
            </w:r>
          </w:p>
        </w:tc>
      </w:tr>
      <w:tr w:rsidR="00C942C9" w:rsidRPr="0026587C" w14:paraId="3F23BC16" w14:textId="77777777" w:rsidTr="00757D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single" w:sz="6" w:space="0" w:color="95B3D7" w:themeColor="accent1" w:themeTint="99"/>
              <w:right w:val="single" w:sz="6" w:space="0" w:color="95B3D7" w:themeColor="accent1" w:themeTint="99"/>
            </w:tcBorders>
            <w:shd w:val="clear" w:color="auto" w:fill="auto"/>
            <w:vAlign w:val="center"/>
          </w:tcPr>
          <w:p w14:paraId="0E435E69" w14:textId="77777777" w:rsidR="00C942C9" w:rsidRPr="00CC3305" w:rsidRDefault="00C942C9" w:rsidP="00E40BE2">
            <w:pPr>
              <w:spacing w:before="20" w:after="20"/>
              <w:rPr>
                <w:b w:val="0"/>
                <w:color w:val="auto"/>
                <w:sz w:val="20"/>
                <w:szCs w:val="20"/>
              </w:rPr>
            </w:pPr>
            <w:proofErr w:type="spellStart"/>
            <w:r w:rsidRPr="00CC3305">
              <w:rPr>
                <w:b w:val="0"/>
                <w:color w:val="auto"/>
                <w:sz w:val="20"/>
                <w:szCs w:val="20"/>
              </w:rPr>
              <w:t>Bangkok_Border.shp</w:t>
            </w:r>
            <w:proofErr w:type="spellEnd"/>
          </w:p>
        </w:tc>
        <w:tc>
          <w:tcPr>
            <w:tcW w:w="4878" w:type="dxa"/>
            <w:tcBorders>
              <w:left w:val="single" w:sz="6" w:space="0" w:color="95B3D7" w:themeColor="accent1" w:themeTint="99"/>
              <w:right w:val="single" w:sz="6" w:space="0" w:color="95B3D7" w:themeColor="accent1" w:themeTint="99"/>
            </w:tcBorders>
            <w:shd w:val="clear" w:color="auto" w:fill="auto"/>
            <w:vAlign w:val="center"/>
          </w:tcPr>
          <w:p w14:paraId="49899B9D" w14:textId="77777777" w:rsidR="00C942C9" w:rsidRPr="00CC3305" w:rsidRDefault="00C942C9" w:rsidP="00E40BE2">
            <w:pPr>
              <w:spacing w:before="20" w:after="20"/>
              <w:cnfStyle w:val="000000100000" w:firstRow="0" w:lastRow="0" w:firstColumn="0" w:lastColumn="0" w:oddVBand="0" w:evenVBand="0" w:oddHBand="1" w:evenHBand="0" w:firstRowFirstColumn="0" w:firstRowLastColumn="0" w:lastRowFirstColumn="0" w:lastRowLastColumn="0"/>
              <w:rPr>
                <w:color w:val="auto"/>
                <w:sz w:val="20"/>
                <w:szCs w:val="20"/>
              </w:rPr>
            </w:pPr>
            <w:r w:rsidRPr="00CC3305">
              <w:rPr>
                <w:color w:val="auto"/>
                <w:sz w:val="20"/>
                <w:szCs w:val="20"/>
              </w:rPr>
              <w:t>Defines the boundary of Bangkok</w:t>
            </w:r>
          </w:p>
        </w:tc>
      </w:tr>
      <w:tr w:rsidR="00C942C9" w:rsidRPr="0026587C" w14:paraId="027DBC08" w14:textId="77777777" w:rsidTr="00757DB7">
        <w:tc>
          <w:tcPr>
            <w:cnfStyle w:val="001000000000" w:firstRow="0" w:lastRow="0" w:firstColumn="1" w:lastColumn="0" w:oddVBand="0" w:evenVBand="0" w:oddHBand="0" w:evenHBand="0" w:firstRowFirstColumn="0" w:firstRowLastColumn="0" w:lastRowFirstColumn="0" w:lastRowLastColumn="0"/>
            <w:tcW w:w="4482" w:type="dxa"/>
            <w:tcBorders>
              <w:left w:val="single" w:sz="6" w:space="0" w:color="95B3D7" w:themeColor="accent1" w:themeTint="99"/>
              <w:right w:val="single" w:sz="6" w:space="0" w:color="95B3D7" w:themeColor="accent1" w:themeTint="99"/>
            </w:tcBorders>
            <w:shd w:val="clear" w:color="auto" w:fill="auto"/>
            <w:vAlign w:val="center"/>
          </w:tcPr>
          <w:p w14:paraId="58F380F7" w14:textId="5C72B76A" w:rsidR="00C942C9" w:rsidRPr="00CC3305" w:rsidRDefault="00C942C9" w:rsidP="00E40BE2">
            <w:pPr>
              <w:spacing w:before="20" w:after="20"/>
              <w:rPr>
                <w:b w:val="0"/>
                <w:color w:val="auto"/>
                <w:sz w:val="20"/>
                <w:szCs w:val="20"/>
              </w:rPr>
            </w:pPr>
            <w:proofErr w:type="spellStart"/>
            <w:r w:rsidRPr="00CC3305">
              <w:rPr>
                <w:b w:val="0"/>
                <w:color w:val="auto"/>
                <w:sz w:val="20"/>
                <w:szCs w:val="20"/>
              </w:rPr>
              <w:t>Bangkok_District.shp</w:t>
            </w:r>
            <w:proofErr w:type="spellEnd"/>
          </w:p>
        </w:tc>
        <w:tc>
          <w:tcPr>
            <w:tcW w:w="4878" w:type="dxa"/>
            <w:tcBorders>
              <w:left w:val="single" w:sz="6" w:space="0" w:color="95B3D7" w:themeColor="accent1" w:themeTint="99"/>
              <w:right w:val="single" w:sz="6" w:space="0" w:color="95B3D7" w:themeColor="accent1" w:themeTint="99"/>
            </w:tcBorders>
            <w:shd w:val="clear" w:color="auto" w:fill="auto"/>
            <w:vAlign w:val="center"/>
          </w:tcPr>
          <w:p w14:paraId="10A76FEE" w14:textId="77777777" w:rsidR="00C942C9" w:rsidRPr="00CC3305" w:rsidRDefault="00C942C9" w:rsidP="00E40BE2">
            <w:pPr>
              <w:spacing w:before="20" w:after="20"/>
              <w:cnfStyle w:val="000000000000" w:firstRow="0" w:lastRow="0" w:firstColumn="0" w:lastColumn="0" w:oddVBand="0" w:evenVBand="0" w:oddHBand="0" w:evenHBand="0" w:firstRowFirstColumn="0" w:firstRowLastColumn="0" w:lastRowFirstColumn="0" w:lastRowLastColumn="0"/>
              <w:rPr>
                <w:color w:val="auto"/>
                <w:sz w:val="20"/>
                <w:szCs w:val="20"/>
              </w:rPr>
            </w:pPr>
            <w:r w:rsidRPr="00CC3305">
              <w:rPr>
                <w:color w:val="auto"/>
                <w:sz w:val="20"/>
                <w:szCs w:val="20"/>
              </w:rPr>
              <w:t>Defines the districts within Bangkok</w:t>
            </w:r>
          </w:p>
        </w:tc>
      </w:tr>
    </w:tbl>
    <w:p w14:paraId="2CA325B8" w14:textId="77777777" w:rsidR="00FA7566" w:rsidRDefault="00FA7566" w:rsidP="00936923">
      <w:pPr>
        <w:autoSpaceDE w:val="0"/>
        <w:autoSpaceDN w:val="0"/>
        <w:adjustRightInd w:val="0"/>
        <w:spacing w:after="120"/>
        <w:rPr>
          <w:rFonts w:asciiTheme="majorHAnsi" w:hAnsiTheme="majorHAnsi"/>
          <w:szCs w:val="28"/>
        </w:rPr>
      </w:pPr>
    </w:p>
    <w:p w14:paraId="09EAE123" w14:textId="77777777" w:rsidR="00936923" w:rsidRPr="0061080F" w:rsidRDefault="00936923" w:rsidP="0061080F">
      <w:pPr>
        <w:pStyle w:val="Heading1"/>
        <w:rPr>
          <w:rFonts w:eastAsiaTheme="minorHAnsi" w:cstheme="minorBidi"/>
          <w:bCs w:val="0"/>
          <w:color w:val="1F497D" w:themeColor="text2"/>
          <w:sz w:val="40"/>
          <w:szCs w:val="40"/>
        </w:rPr>
      </w:pPr>
      <w:bookmarkStart w:id="3" w:name="_Toc1031658"/>
      <w:r w:rsidRPr="0061080F">
        <w:rPr>
          <w:rFonts w:eastAsiaTheme="minorHAnsi" w:cstheme="minorBidi"/>
          <w:bCs w:val="0"/>
          <w:color w:val="1F497D" w:themeColor="text2"/>
          <w:sz w:val="40"/>
          <w:szCs w:val="40"/>
        </w:rPr>
        <w:t>Additional Resources</w:t>
      </w:r>
      <w:bookmarkEnd w:id="3"/>
    </w:p>
    <w:p w14:paraId="12CBA54E" w14:textId="77777777" w:rsidR="0061080F" w:rsidRDefault="0061080F" w:rsidP="0061080F">
      <w:pPr>
        <w:pStyle w:val="Body"/>
      </w:pPr>
      <w:r w:rsidRPr="00304538">
        <w:t xml:space="preserve">In the future, you may decide to add your own data to </w:t>
      </w:r>
      <w:proofErr w:type="spellStart"/>
      <w:r w:rsidRPr="00304538">
        <w:t>BenMAP</w:t>
      </w:r>
      <w:proofErr w:type="spellEnd"/>
      <w:r w:rsidRPr="00304538">
        <w:t xml:space="preserve">-CE to carry out different types of analyses. The articles listed at the end of this section can help you think through considerations for selecting studies from the epidemiological and economics literature. Please note that </w:t>
      </w:r>
      <w:proofErr w:type="spellStart"/>
      <w:r w:rsidRPr="00304538">
        <w:t>BenMAP</w:t>
      </w:r>
      <w:proofErr w:type="spellEnd"/>
      <w:r w:rsidRPr="00304538">
        <w:t xml:space="preserve">-CE does not </w:t>
      </w:r>
      <w:r>
        <w:t xml:space="preserve">contain its own </w:t>
      </w:r>
      <w:r w:rsidRPr="00304538">
        <w:t xml:space="preserve">air quality </w:t>
      </w:r>
      <w:r>
        <w:t xml:space="preserve">dispersion </w:t>
      </w:r>
      <w:r w:rsidRPr="00304538">
        <w:t>modeling capabilities and instead relies on externally created air quality models and monitoring data</w:t>
      </w:r>
      <w:r>
        <w:t xml:space="preserve"> to create air quality surfaces.</w:t>
      </w:r>
    </w:p>
    <w:p w14:paraId="29914D8C" w14:textId="77777777" w:rsidR="0061080F" w:rsidRPr="00304538" w:rsidRDefault="0061080F" w:rsidP="0061080F">
      <w:pPr>
        <w:pStyle w:val="Body"/>
      </w:pPr>
      <w:r w:rsidRPr="00304538">
        <w:t xml:space="preserve">After you finish the self-paced training exercise, you should have an understanding of the datasets and data formats required to run </w:t>
      </w:r>
      <w:proofErr w:type="spellStart"/>
      <w:r w:rsidRPr="00304538">
        <w:t>BenMAP</w:t>
      </w:r>
      <w:proofErr w:type="spellEnd"/>
      <w:r w:rsidRPr="00304538">
        <w:t xml:space="preserve">-CE. You should also be able to use </w:t>
      </w:r>
      <w:proofErr w:type="spellStart"/>
      <w:r w:rsidRPr="00304538">
        <w:t>BenMAP</w:t>
      </w:r>
      <w:proofErr w:type="spellEnd"/>
      <w:r w:rsidRPr="00304538">
        <w:t>-CE to conduct simple benefit analyses.</w:t>
      </w:r>
    </w:p>
    <w:p w14:paraId="4658ADC7" w14:textId="77777777" w:rsidR="0061080F" w:rsidRPr="00996EB2" w:rsidRDefault="0061080F" w:rsidP="0061080F">
      <w:pPr>
        <w:pStyle w:val="Body"/>
      </w:pPr>
      <w:r w:rsidRPr="004879FA">
        <w:t xml:space="preserve">We encourage you to consult the following resources for questions related to </w:t>
      </w:r>
      <w:proofErr w:type="spellStart"/>
      <w:r w:rsidRPr="004879FA">
        <w:t>BenMAP</w:t>
      </w:r>
      <w:proofErr w:type="spellEnd"/>
      <w:r w:rsidRPr="004879FA">
        <w:t>-CE or environmental benefits analysis:</w:t>
      </w:r>
    </w:p>
    <w:p w14:paraId="530F94CB" w14:textId="454E0821" w:rsidR="0061080F" w:rsidRDefault="0061080F" w:rsidP="00361303">
      <w:pPr>
        <w:pStyle w:val="bullet"/>
        <w:numPr>
          <w:ilvl w:val="0"/>
          <w:numId w:val="24"/>
        </w:numPr>
        <w:ind w:left="720"/>
      </w:pPr>
      <w:r w:rsidRPr="00321AFC">
        <w:lastRenderedPageBreak/>
        <w:t>BenMAP-CE User’s Manual and Appendices (available at</w:t>
      </w:r>
      <w:r w:rsidR="00D43E4B">
        <w:t xml:space="preserve"> </w:t>
      </w:r>
      <w:hyperlink r:id="rId10" w:history="1">
        <w:r w:rsidR="00D43E4B" w:rsidRPr="00D27D72">
          <w:rPr>
            <w:rStyle w:val="Hyperlink"/>
          </w:rPr>
          <w:t>https://www.epa.gov/benmap/benmap-ce-manual-and-appendices</w:t>
        </w:r>
      </w:hyperlink>
      <w:r w:rsidRPr="00321AFC">
        <w:t xml:space="preserve">). This manual has been prepared for version </w:t>
      </w:r>
      <w:r w:rsidR="00F5272B">
        <w:t xml:space="preserve">1.4.14.1 </w:t>
      </w:r>
      <w:r w:rsidRPr="00321AFC">
        <w:t>of BenMAP-CE.</w:t>
      </w:r>
    </w:p>
    <w:p w14:paraId="17CBFFFF" w14:textId="6E86BD2B" w:rsidR="00FF1BFF" w:rsidRPr="00321AFC" w:rsidRDefault="00FF1BFF" w:rsidP="00FF1BFF">
      <w:pPr>
        <w:pStyle w:val="bullet"/>
        <w:numPr>
          <w:ilvl w:val="0"/>
          <w:numId w:val="24"/>
        </w:numPr>
        <w:ind w:left="720"/>
        <w:rPr>
          <w:noProof w:val="0"/>
        </w:rPr>
      </w:pPr>
      <w:r w:rsidRPr="00AD5930">
        <w:rPr>
          <w:noProof w:val="0"/>
        </w:rPr>
        <w:t xml:space="preserve">Visit the </w:t>
      </w:r>
      <w:proofErr w:type="spellStart"/>
      <w:r w:rsidRPr="00AD5930">
        <w:rPr>
          <w:noProof w:val="0"/>
        </w:rPr>
        <w:t>BenMAP</w:t>
      </w:r>
      <w:proofErr w:type="spellEnd"/>
      <w:r w:rsidRPr="00AD5930">
        <w:rPr>
          <w:noProof w:val="0"/>
        </w:rPr>
        <w:t>-CE Discussion Forum (</w:t>
      </w:r>
      <w:hyperlink r:id="rId11" w:history="1">
        <w:r w:rsidRPr="00AD5930">
          <w:rPr>
            <w:rStyle w:val="Hyperlink"/>
            <w:noProof w:val="0"/>
          </w:rPr>
          <w:t>https://forum.benmap.org/</w:t>
        </w:r>
      </w:hyperlink>
      <w:r w:rsidRPr="00AD5930">
        <w:rPr>
          <w:noProof w:val="0"/>
        </w:rPr>
        <w:t xml:space="preserve">) to get updates on </w:t>
      </w:r>
      <w:proofErr w:type="spellStart"/>
      <w:r w:rsidRPr="00AD5930">
        <w:rPr>
          <w:noProof w:val="0"/>
        </w:rPr>
        <w:t>BenMAP</w:t>
      </w:r>
      <w:proofErr w:type="spellEnd"/>
      <w:r w:rsidRPr="00AD5930">
        <w:rPr>
          <w:noProof w:val="0"/>
        </w:rPr>
        <w:t xml:space="preserve"> related events, ask questions to other </w:t>
      </w:r>
      <w:proofErr w:type="spellStart"/>
      <w:r w:rsidRPr="00AD5930">
        <w:rPr>
          <w:noProof w:val="0"/>
        </w:rPr>
        <w:t>BenMAP</w:t>
      </w:r>
      <w:proofErr w:type="spellEnd"/>
      <w:r w:rsidRPr="00AD5930">
        <w:rPr>
          <w:noProof w:val="0"/>
        </w:rPr>
        <w:t xml:space="preserve"> users, and receive technical support.</w:t>
      </w:r>
    </w:p>
    <w:p w14:paraId="0828A1B9" w14:textId="77777777" w:rsidR="0061080F" w:rsidRPr="00321AFC" w:rsidRDefault="0061080F" w:rsidP="0061080F">
      <w:pPr>
        <w:pStyle w:val="bullet"/>
        <w:numPr>
          <w:ilvl w:val="0"/>
          <w:numId w:val="24"/>
        </w:numPr>
        <w:ind w:left="720"/>
      </w:pPr>
      <w:r w:rsidRPr="00321AFC">
        <w:t>“Methodological considerations in developing local-scale health impact assessments: balancing national, regional, and local data” by Hubbell, Fann and Levy (2009) that describes the best practices for performing a local-scale health impact assessment.</w:t>
      </w:r>
    </w:p>
    <w:p w14:paraId="19D0DFA5" w14:textId="77777777" w:rsidR="0061080F" w:rsidRPr="00321AFC" w:rsidRDefault="0061080F" w:rsidP="0061080F">
      <w:pPr>
        <w:pStyle w:val="bullet"/>
        <w:numPr>
          <w:ilvl w:val="0"/>
          <w:numId w:val="24"/>
        </w:numPr>
        <w:ind w:left="720"/>
      </w:pPr>
      <w:r w:rsidRPr="00321AFC">
        <w:t>“Improving the linkages between air pollution epidemiology and quantitative risk assessment” by Fann, Bell, Walker and Hubbell (2012) that considers the type of data reported in epidemiological studies that would be most useful for risk assessments.</w:t>
      </w:r>
    </w:p>
    <w:p w14:paraId="7D208193" w14:textId="77777777" w:rsidR="0061080F" w:rsidRPr="00321AFC" w:rsidRDefault="0061080F" w:rsidP="0061080F">
      <w:pPr>
        <w:pStyle w:val="bullet"/>
        <w:numPr>
          <w:ilvl w:val="0"/>
          <w:numId w:val="24"/>
        </w:numPr>
        <w:ind w:left="720"/>
      </w:pPr>
      <w:r w:rsidRPr="00321AFC">
        <w:t>“A multi-pollutant, risk-based approach to air quality management: Case study for Detroit" by Wesson, Fann, Morris, Fox and Hubbell (2010) that considers approaches for developing city-scale air quality management plans.</w:t>
      </w:r>
    </w:p>
    <w:p w14:paraId="6317CCED" w14:textId="77777777" w:rsidR="0061080F" w:rsidRDefault="0061080F" w:rsidP="0061080F">
      <w:pPr>
        <w:autoSpaceDE w:val="0"/>
        <w:autoSpaceDN w:val="0"/>
        <w:adjustRightInd w:val="0"/>
        <w:spacing w:after="80" w:line="240" w:lineRule="auto"/>
        <w:rPr>
          <w:rFonts w:asciiTheme="majorHAnsi" w:hAnsiTheme="majorHAnsi"/>
          <w:szCs w:val="28"/>
        </w:rPr>
      </w:pPr>
    </w:p>
    <w:p w14:paraId="231D88ED" w14:textId="77777777" w:rsidR="0061080F" w:rsidRDefault="0061080F" w:rsidP="0061080F">
      <w:pPr>
        <w:autoSpaceDE w:val="0"/>
        <w:autoSpaceDN w:val="0"/>
        <w:adjustRightInd w:val="0"/>
        <w:spacing w:after="80" w:line="240" w:lineRule="auto"/>
        <w:rPr>
          <w:rFonts w:asciiTheme="majorHAnsi" w:hAnsiTheme="majorHAnsi"/>
          <w:szCs w:val="28"/>
        </w:rPr>
      </w:pPr>
    </w:p>
    <w:p w14:paraId="3F1AA3FF" w14:textId="77777777" w:rsidR="00936923" w:rsidRPr="0061080F" w:rsidRDefault="0061080F" w:rsidP="0061080F">
      <w:pPr>
        <w:rPr>
          <w:rFonts w:asciiTheme="majorHAnsi" w:hAnsiTheme="majorHAnsi"/>
          <w:szCs w:val="28"/>
        </w:rPr>
      </w:pPr>
      <w:r>
        <w:rPr>
          <w:rFonts w:asciiTheme="majorHAnsi" w:hAnsiTheme="majorHAnsi"/>
          <w:szCs w:val="28"/>
        </w:rPr>
        <w:br w:type="page"/>
      </w:r>
    </w:p>
    <w:p w14:paraId="7C123471" w14:textId="77777777" w:rsidR="00FB7F66" w:rsidRPr="0061080F" w:rsidRDefault="00936923" w:rsidP="0061080F">
      <w:pPr>
        <w:pStyle w:val="Heading1"/>
        <w:spacing w:before="0" w:after="200"/>
        <w:contextualSpacing w:val="0"/>
        <w:rPr>
          <w:rFonts w:eastAsiaTheme="minorHAnsi" w:cstheme="minorBidi"/>
          <w:bCs w:val="0"/>
          <w:color w:val="1F497D" w:themeColor="text2"/>
          <w:sz w:val="40"/>
          <w:szCs w:val="40"/>
        </w:rPr>
      </w:pPr>
      <w:bookmarkStart w:id="4" w:name="_Toc1031659"/>
      <w:r w:rsidRPr="0061080F">
        <w:rPr>
          <w:rFonts w:eastAsiaTheme="minorHAnsi" w:cstheme="minorBidi"/>
          <w:bCs w:val="0"/>
          <w:color w:val="1F497D" w:themeColor="text2"/>
          <w:sz w:val="40"/>
          <w:szCs w:val="40"/>
        </w:rPr>
        <w:lastRenderedPageBreak/>
        <w:t>Section 1: Getting Started</w:t>
      </w:r>
      <w:bookmarkEnd w:id="4"/>
      <w:r w:rsidR="00730CAA" w:rsidRPr="0061080F">
        <w:rPr>
          <w:rFonts w:eastAsiaTheme="minorHAnsi" w:cstheme="minorBidi"/>
          <w:bCs w:val="0"/>
          <w:color w:val="1F497D" w:themeColor="text2"/>
          <w:sz w:val="40"/>
          <w:szCs w:val="40"/>
        </w:rPr>
        <w:t xml:space="preserve"> </w:t>
      </w:r>
      <w:r w:rsidR="001B775E" w:rsidRPr="0061080F">
        <w:rPr>
          <w:rFonts w:eastAsiaTheme="minorHAnsi" w:cstheme="minorBidi"/>
          <w:bCs w:val="0"/>
          <w:color w:val="1F497D" w:themeColor="text2"/>
          <w:sz w:val="40"/>
          <w:szCs w:val="40"/>
        </w:rPr>
        <w:t xml:space="preserve"> </w:t>
      </w:r>
    </w:p>
    <w:p w14:paraId="6172C5D7" w14:textId="77777777" w:rsidR="000D6D68" w:rsidRPr="0018082D" w:rsidRDefault="00512E84" w:rsidP="0018082D">
      <w:pPr>
        <w:pStyle w:val="Heading2"/>
        <w:spacing w:after="200"/>
        <w:ind w:left="720" w:hanging="720"/>
        <w:rPr>
          <w:rFonts w:eastAsiaTheme="minorHAnsi" w:cstheme="minorBidi"/>
          <w:bCs w:val="0"/>
          <w:color w:val="1F497D" w:themeColor="text2"/>
          <w:sz w:val="28"/>
          <w:szCs w:val="28"/>
        </w:rPr>
      </w:pPr>
      <w:bookmarkStart w:id="5" w:name="_Toc1031660"/>
      <w:r w:rsidRPr="0018082D">
        <w:rPr>
          <w:rFonts w:eastAsiaTheme="minorHAnsi" w:cstheme="minorBidi"/>
          <w:bCs w:val="0"/>
          <w:color w:val="1F497D" w:themeColor="text2"/>
          <w:sz w:val="28"/>
          <w:szCs w:val="28"/>
        </w:rPr>
        <w:t>1</w:t>
      </w:r>
      <w:r w:rsidR="000D6D68" w:rsidRPr="0018082D">
        <w:rPr>
          <w:rFonts w:eastAsiaTheme="minorHAnsi" w:cstheme="minorBidi"/>
          <w:bCs w:val="0"/>
          <w:color w:val="1F497D" w:themeColor="text2"/>
          <w:sz w:val="28"/>
          <w:szCs w:val="28"/>
        </w:rPr>
        <w:t>.</w:t>
      </w:r>
      <w:r w:rsidRPr="0018082D">
        <w:rPr>
          <w:rFonts w:eastAsiaTheme="minorHAnsi" w:cstheme="minorBidi"/>
          <w:bCs w:val="0"/>
          <w:color w:val="1F497D" w:themeColor="text2"/>
          <w:sz w:val="28"/>
          <w:szCs w:val="28"/>
        </w:rPr>
        <w:t>1</w:t>
      </w:r>
      <w:r w:rsidR="00790F4F">
        <w:rPr>
          <w:rFonts w:eastAsiaTheme="minorHAnsi" w:cstheme="minorBidi"/>
          <w:bCs w:val="0"/>
          <w:color w:val="1F497D" w:themeColor="text2"/>
          <w:sz w:val="28"/>
          <w:szCs w:val="28"/>
        </w:rPr>
        <w:tab/>
      </w:r>
      <w:r w:rsidR="000D6D68" w:rsidRPr="0018082D">
        <w:rPr>
          <w:rFonts w:eastAsiaTheme="minorHAnsi" w:cstheme="minorBidi"/>
          <w:bCs w:val="0"/>
          <w:color w:val="1F497D" w:themeColor="text2"/>
          <w:sz w:val="28"/>
          <w:szCs w:val="28"/>
        </w:rPr>
        <w:t xml:space="preserve">Installing </w:t>
      </w:r>
      <w:proofErr w:type="spellStart"/>
      <w:r w:rsidR="000D6D68" w:rsidRPr="0018082D">
        <w:rPr>
          <w:rFonts w:eastAsiaTheme="minorHAnsi" w:cstheme="minorBidi"/>
          <w:bCs w:val="0"/>
          <w:color w:val="1F497D" w:themeColor="text2"/>
          <w:sz w:val="28"/>
          <w:szCs w:val="28"/>
        </w:rPr>
        <w:t>BenMAP</w:t>
      </w:r>
      <w:proofErr w:type="spellEnd"/>
      <w:r w:rsidR="000D6D68" w:rsidRPr="0018082D">
        <w:rPr>
          <w:rFonts w:eastAsiaTheme="minorHAnsi" w:cstheme="minorBidi"/>
          <w:bCs w:val="0"/>
          <w:color w:val="1F497D" w:themeColor="text2"/>
          <w:sz w:val="28"/>
          <w:szCs w:val="28"/>
        </w:rPr>
        <w:t>-CE</w:t>
      </w:r>
      <w:bookmarkEnd w:id="5"/>
    </w:p>
    <w:p w14:paraId="0B1CAD70" w14:textId="25A44849" w:rsidR="00154ED2" w:rsidRPr="00996EB2" w:rsidRDefault="00154ED2" w:rsidP="00154ED2">
      <w:pPr>
        <w:pStyle w:val="Body"/>
      </w:pPr>
      <w:r w:rsidRPr="00996EB2">
        <w:t xml:space="preserve">Before you start using the self-paced training materials, you need to install </w:t>
      </w:r>
      <w:proofErr w:type="spellStart"/>
      <w:r w:rsidRPr="00996EB2">
        <w:t>BenMAP</w:t>
      </w:r>
      <w:proofErr w:type="spellEnd"/>
      <w:r w:rsidRPr="00996EB2">
        <w:t xml:space="preserve">-CE on your computer. The </w:t>
      </w:r>
      <w:proofErr w:type="spellStart"/>
      <w:r w:rsidRPr="00996EB2">
        <w:t>BenMAP</w:t>
      </w:r>
      <w:proofErr w:type="spellEnd"/>
      <w:r w:rsidRPr="00996EB2">
        <w:t xml:space="preserve">-CE installer is available at </w:t>
      </w:r>
      <w:hyperlink r:id="rId12" w:history="1">
        <w:r w:rsidR="00190A21" w:rsidRPr="00AE783D">
          <w:rPr>
            <w:rStyle w:val="Hyperlink"/>
          </w:rPr>
          <w:t>https://www.epa.gov/benmap/benmap-downloads</w:t>
        </w:r>
      </w:hyperlink>
      <w:r w:rsidRPr="00996EB2">
        <w:t xml:space="preserve">. Detailed instructions on how to install </w:t>
      </w:r>
      <w:proofErr w:type="spellStart"/>
      <w:r w:rsidRPr="00996EB2">
        <w:t>BenMAP</w:t>
      </w:r>
      <w:proofErr w:type="spellEnd"/>
      <w:r w:rsidRPr="00996EB2">
        <w:t>-CE</w:t>
      </w:r>
      <w:r>
        <w:t>,</w:t>
      </w:r>
      <w:r w:rsidRPr="00996EB2">
        <w:t xml:space="preserve"> including system requirements</w:t>
      </w:r>
      <w:r>
        <w:t>,</w:t>
      </w:r>
      <w:r w:rsidRPr="00996EB2">
        <w:t xml:space="preserve"> can also be found on the website. Please note that if you have an earlier version of </w:t>
      </w:r>
      <w:proofErr w:type="spellStart"/>
      <w:r w:rsidRPr="00996EB2">
        <w:t>BenMAP</w:t>
      </w:r>
      <w:proofErr w:type="spellEnd"/>
      <w:r w:rsidRPr="00996EB2">
        <w:t>-CE, you should archive any important data and uninstall before installing the CE software release.</w:t>
      </w:r>
    </w:p>
    <w:p w14:paraId="66365D7A" w14:textId="77777777" w:rsidR="000D6D68" w:rsidRPr="0018082D" w:rsidRDefault="00512E84" w:rsidP="0018082D">
      <w:pPr>
        <w:pStyle w:val="Heading2"/>
        <w:spacing w:after="200"/>
        <w:ind w:left="720" w:hanging="720"/>
        <w:rPr>
          <w:rFonts w:eastAsiaTheme="minorHAnsi" w:cstheme="minorBidi"/>
          <w:bCs w:val="0"/>
          <w:color w:val="1F497D" w:themeColor="text2"/>
          <w:sz w:val="28"/>
          <w:szCs w:val="28"/>
        </w:rPr>
      </w:pPr>
      <w:bookmarkStart w:id="6" w:name="_Toc1031661"/>
      <w:r w:rsidRPr="0018082D">
        <w:rPr>
          <w:rFonts w:eastAsiaTheme="minorHAnsi" w:cstheme="minorBidi"/>
          <w:bCs w:val="0"/>
          <w:color w:val="1F497D" w:themeColor="text2"/>
          <w:sz w:val="28"/>
          <w:szCs w:val="28"/>
        </w:rPr>
        <w:t>1</w:t>
      </w:r>
      <w:r w:rsidR="000D6D68" w:rsidRPr="0018082D">
        <w:rPr>
          <w:rFonts w:eastAsiaTheme="minorHAnsi" w:cstheme="minorBidi"/>
          <w:bCs w:val="0"/>
          <w:color w:val="1F497D" w:themeColor="text2"/>
          <w:sz w:val="28"/>
          <w:szCs w:val="28"/>
        </w:rPr>
        <w:t>.</w:t>
      </w:r>
      <w:r w:rsidRPr="0018082D">
        <w:rPr>
          <w:rFonts w:eastAsiaTheme="minorHAnsi" w:cstheme="minorBidi"/>
          <w:bCs w:val="0"/>
          <w:color w:val="1F497D" w:themeColor="text2"/>
          <w:sz w:val="28"/>
          <w:szCs w:val="28"/>
        </w:rPr>
        <w:t>2</w:t>
      </w:r>
      <w:r w:rsidR="00790F4F">
        <w:rPr>
          <w:rFonts w:eastAsiaTheme="minorHAnsi" w:cstheme="minorBidi"/>
          <w:bCs w:val="0"/>
          <w:color w:val="1F497D" w:themeColor="text2"/>
          <w:sz w:val="28"/>
          <w:szCs w:val="28"/>
        </w:rPr>
        <w:tab/>
      </w:r>
      <w:r w:rsidR="000D6D68" w:rsidRPr="0018082D">
        <w:rPr>
          <w:rFonts w:eastAsiaTheme="minorHAnsi" w:cstheme="minorBidi"/>
          <w:bCs w:val="0"/>
          <w:color w:val="1F497D" w:themeColor="text2"/>
          <w:sz w:val="28"/>
          <w:szCs w:val="28"/>
        </w:rPr>
        <w:t>Downloading Necessary Data Files</w:t>
      </w:r>
      <w:bookmarkEnd w:id="6"/>
    </w:p>
    <w:p w14:paraId="4EAD0F93" w14:textId="2E6FE4B6" w:rsidR="00154ED2" w:rsidRPr="00996EB2" w:rsidRDefault="00154ED2" w:rsidP="00154ED2">
      <w:pPr>
        <w:pStyle w:val="Body"/>
      </w:pPr>
      <w:r w:rsidRPr="00996EB2">
        <w:t xml:space="preserve">The example datasets required to complete this analysis can be found on </w:t>
      </w:r>
      <w:r w:rsidRPr="00757DB7">
        <w:t xml:space="preserve">the </w:t>
      </w:r>
      <w:proofErr w:type="spellStart"/>
      <w:r w:rsidRPr="00757DB7">
        <w:t>BenMAP</w:t>
      </w:r>
      <w:proofErr w:type="spellEnd"/>
      <w:r w:rsidRPr="00757DB7">
        <w:t>-CE website</w:t>
      </w:r>
      <w:r>
        <w:t xml:space="preserve"> at </w:t>
      </w:r>
      <w:hyperlink r:id="rId13" w:history="1">
        <w:r w:rsidR="00190A21" w:rsidRPr="00AE783D">
          <w:rPr>
            <w:rStyle w:val="Hyperlink"/>
          </w:rPr>
          <w:t>https://www.epa.gov/benmap/benmap-ce-training-materials</w:t>
        </w:r>
      </w:hyperlink>
      <w:r w:rsidRPr="00996EB2">
        <w:t xml:space="preserve">. Save these files to your computer in a folder to which you can easily navigate. We recommend storing them within a folder titled </w:t>
      </w:r>
      <w:r>
        <w:t>“</w:t>
      </w:r>
      <w:r w:rsidR="00E2673B">
        <w:t>Bangkok</w:t>
      </w:r>
      <w:r w:rsidRPr="00996EB2">
        <w:t xml:space="preserve"> Self-Paced Training Exercises Data Files</w:t>
      </w:r>
      <w:r>
        <w:t>”</w:t>
      </w:r>
      <w:r w:rsidRPr="00996EB2">
        <w:t xml:space="preserve"> within your “My Documents” directory. </w:t>
      </w:r>
    </w:p>
    <w:p w14:paraId="603B56B6" w14:textId="77777777" w:rsidR="00D12A14" w:rsidRPr="0018082D" w:rsidRDefault="00512E84" w:rsidP="0018082D">
      <w:pPr>
        <w:pStyle w:val="Heading2"/>
        <w:spacing w:after="200"/>
        <w:ind w:left="720" w:hanging="720"/>
        <w:rPr>
          <w:rFonts w:eastAsiaTheme="minorHAnsi" w:cstheme="minorBidi"/>
          <w:bCs w:val="0"/>
          <w:color w:val="1F497D" w:themeColor="text2"/>
          <w:sz w:val="28"/>
          <w:szCs w:val="28"/>
        </w:rPr>
      </w:pPr>
      <w:bookmarkStart w:id="7" w:name="_Toc1031662"/>
      <w:r w:rsidRPr="0018082D">
        <w:rPr>
          <w:rFonts w:eastAsiaTheme="minorHAnsi" w:cstheme="minorBidi"/>
          <w:bCs w:val="0"/>
          <w:color w:val="1F497D" w:themeColor="text2"/>
          <w:sz w:val="28"/>
          <w:szCs w:val="28"/>
        </w:rPr>
        <w:t>1</w:t>
      </w:r>
      <w:r w:rsidR="00D12A14" w:rsidRPr="0018082D">
        <w:rPr>
          <w:rFonts w:eastAsiaTheme="minorHAnsi" w:cstheme="minorBidi"/>
          <w:bCs w:val="0"/>
          <w:color w:val="1F497D" w:themeColor="text2"/>
          <w:sz w:val="28"/>
          <w:szCs w:val="28"/>
        </w:rPr>
        <w:t>.</w:t>
      </w:r>
      <w:r w:rsidRPr="0018082D">
        <w:rPr>
          <w:rFonts w:eastAsiaTheme="minorHAnsi" w:cstheme="minorBidi"/>
          <w:bCs w:val="0"/>
          <w:color w:val="1F497D" w:themeColor="text2"/>
          <w:sz w:val="28"/>
          <w:szCs w:val="28"/>
        </w:rPr>
        <w:t>3</w:t>
      </w:r>
      <w:r w:rsidR="00790F4F">
        <w:rPr>
          <w:rFonts w:eastAsiaTheme="minorHAnsi" w:cstheme="minorBidi"/>
          <w:bCs w:val="0"/>
          <w:color w:val="1F497D" w:themeColor="text2"/>
          <w:sz w:val="28"/>
          <w:szCs w:val="28"/>
        </w:rPr>
        <w:tab/>
      </w:r>
      <w:r w:rsidR="00D12A14" w:rsidRPr="0018082D">
        <w:rPr>
          <w:rFonts w:eastAsiaTheme="minorHAnsi" w:cstheme="minorBidi"/>
          <w:bCs w:val="0"/>
          <w:color w:val="1F497D" w:themeColor="text2"/>
          <w:sz w:val="28"/>
          <w:szCs w:val="28"/>
        </w:rPr>
        <w:t xml:space="preserve">Opening </w:t>
      </w:r>
      <w:proofErr w:type="spellStart"/>
      <w:r w:rsidR="00D12A14" w:rsidRPr="0018082D">
        <w:rPr>
          <w:rFonts w:eastAsiaTheme="minorHAnsi" w:cstheme="minorBidi"/>
          <w:bCs w:val="0"/>
          <w:color w:val="1F497D" w:themeColor="text2"/>
          <w:sz w:val="28"/>
          <w:szCs w:val="28"/>
        </w:rPr>
        <w:t>BenMAP</w:t>
      </w:r>
      <w:proofErr w:type="spellEnd"/>
      <w:r w:rsidR="00D12A14" w:rsidRPr="0018082D">
        <w:rPr>
          <w:rFonts w:eastAsiaTheme="minorHAnsi" w:cstheme="minorBidi"/>
          <w:bCs w:val="0"/>
          <w:color w:val="1F497D" w:themeColor="text2"/>
          <w:sz w:val="28"/>
          <w:szCs w:val="28"/>
        </w:rPr>
        <w:t>-CE</w:t>
      </w:r>
      <w:bookmarkEnd w:id="7"/>
    </w:p>
    <w:p w14:paraId="5F7A7BED" w14:textId="15A5F42F" w:rsidR="00E2673B" w:rsidRPr="00996EB2" w:rsidRDefault="00E2673B" w:rsidP="00E2673B">
      <w:pPr>
        <w:pStyle w:val="Body"/>
      </w:pPr>
      <w:r w:rsidRPr="00996EB2">
        <w:t xml:space="preserve">Once installed, </w:t>
      </w:r>
      <w:proofErr w:type="spellStart"/>
      <w:r w:rsidRPr="00996EB2">
        <w:t>BenMAP</w:t>
      </w:r>
      <w:proofErr w:type="spellEnd"/>
      <w:r w:rsidRPr="00996EB2">
        <w:t xml:space="preserve">-CE will open to the Welcome Window (shown below). The tabs on the left of the Welcome Window provide an overview of the processes you will use to run the Benefits Mapping and Analysis Program software. The Welcome Window opens to the User Interface tab which highlights the stoplight metaphor in </w:t>
      </w:r>
      <w:proofErr w:type="spellStart"/>
      <w:r w:rsidRPr="00996EB2">
        <w:t>BenMAP</w:t>
      </w:r>
      <w:proofErr w:type="spellEnd"/>
      <w:r w:rsidRPr="00996EB2">
        <w:t xml:space="preserve">-CE. When first launching the program you will notice a series of yellow circles on the left-hand </w:t>
      </w:r>
      <w:r w:rsidRPr="00877506">
        <w:t>window</w:t>
      </w:r>
      <w:r w:rsidRPr="00996EB2">
        <w:t xml:space="preserve"> pane that correspond to various program analytical steps. These circles change colors based on the status of each step. Click through each of the remaining tabs and take a quick look. </w:t>
      </w:r>
      <w:r w:rsidR="001E60B1">
        <w:t>You</w:t>
      </w:r>
      <w:r w:rsidRPr="00996EB2">
        <w:t xml:space="preserve"> will work through each of these steps in detail in these self-paced training exercises.</w:t>
      </w:r>
    </w:p>
    <w:p w14:paraId="78F11DF1" w14:textId="77777777" w:rsidR="00D12A14" w:rsidRPr="00996EB2" w:rsidRDefault="009C7FE9" w:rsidP="000D6D68">
      <w:pPr>
        <w:spacing w:after="0"/>
        <w:rPr>
          <w:rFonts w:asciiTheme="majorHAnsi" w:hAnsiTheme="majorHAnsi"/>
        </w:rPr>
      </w:pPr>
      <w:r w:rsidRPr="00996EB2">
        <w:rPr>
          <w:noProof/>
        </w:rPr>
        <w:drawing>
          <wp:inline distT="0" distB="0" distL="0" distR="0" wp14:anchorId="6BEC4A68" wp14:editId="62EF6C11">
            <wp:extent cx="5943600" cy="29718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3600" cy="2971800"/>
                    </a:xfrm>
                    <a:prstGeom prst="rect">
                      <a:avLst/>
                    </a:prstGeom>
                  </pic:spPr>
                </pic:pic>
              </a:graphicData>
            </a:graphic>
          </wp:inline>
        </w:drawing>
      </w:r>
    </w:p>
    <w:p w14:paraId="5516A780" w14:textId="77777777" w:rsidR="0025320E" w:rsidRPr="0018082D" w:rsidRDefault="00512E84" w:rsidP="009C7FE9">
      <w:pPr>
        <w:pStyle w:val="Heading2"/>
        <w:spacing w:after="200"/>
        <w:rPr>
          <w:rFonts w:eastAsiaTheme="minorHAnsi" w:cstheme="minorBidi"/>
          <w:bCs w:val="0"/>
          <w:color w:val="1F497D" w:themeColor="text2"/>
          <w:sz w:val="28"/>
          <w:szCs w:val="28"/>
        </w:rPr>
      </w:pPr>
      <w:bookmarkStart w:id="8" w:name="_Toc1031663"/>
      <w:r w:rsidRPr="0018082D">
        <w:rPr>
          <w:rFonts w:eastAsiaTheme="minorHAnsi" w:cstheme="minorBidi"/>
          <w:bCs w:val="0"/>
          <w:color w:val="1F497D" w:themeColor="text2"/>
          <w:sz w:val="28"/>
          <w:szCs w:val="28"/>
        </w:rPr>
        <w:lastRenderedPageBreak/>
        <w:t>1</w:t>
      </w:r>
      <w:r w:rsidR="0025320E" w:rsidRPr="0018082D">
        <w:rPr>
          <w:rFonts w:eastAsiaTheme="minorHAnsi" w:cstheme="minorBidi"/>
          <w:bCs w:val="0"/>
          <w:color w:val="1F497D" w:themeColor="text2"/>
          <w:sz w:val="28"/>
          <w:szCs w:val="28"/>
        </w:rPr>
        <w:t>.</w:t>
      </w:r>
      <w:r w:rsidRPr="0018082D">
        <w:rPr>
          <w:rFonts w:eastAsiaTheme="minorHAnsi" w:cstheme="minorBidi"/>
          <w:bCs w:val="0"/>
          <w:color w:val="1F497D" w:themeColor="text2"/>
          <w:sz w:val="28"/>
          <w:szCs w:val="28"/>
        </w:rPr>
        <w:t>4</w:t>
      </w:r>
      <w:r w:rsidR="00790F4F">
        <w:rPr>
          <w:rFonts w:eastAsiaTheme="minorHAnsi" w:cstheme="minorBidi"/>
          <w:bCs w:val="0"/>
          <w:color w:val="1F497D" w:themeColor="text2"/>
          <w:sz w:val="28"/>
          <w:szCs w:val="28"/>
        </w:rPr>
        <w:tab/>
      </w:r>
      <w:r w:rsidR="0025320E" w:rsidRPr="0018082D">
        <w:rPr>
          <w:rFonts w:eastAsiaTheme="minorHAnsi" w:cstheme="minorBidi"/>
          <w:bCs w:val="0"/>
          <w:color w:val="1F497D" w:themeColor="text2"/>
          <w:sz w:val="28"/>
          <w:szCs w:val="28"/>
        </w:rPr>
        <w:t xml:space="preserve">The </w:t>
      </w:r>
      <w:proofErr w:type="spellStart"/>
      <w:r w:rsidR="0025320E" w:rsidRPr="0018082D">
        <w:rPr>
          <w:rFonts w:eastAsiaTheme="minorHAnsi" w:cstheme="minorBidi"/>
          <w:bCs w:val="0"/>
          <w:color w:val="1F497D" w:themeColor="text2"/>
          <w:sz w:val="28"/>
          <w:szCs w:val="28"/>
        </w:rPr>
        <w:t>BenMAP</w:t>
      </w:r>
      <w:proofErr w:type="spellEnd"/>
      <w:r w:rsidR="0025320E" w:rsidRPr="0018082D">
        <w:rPr>
          <w:rFonts w:eastAsiaTheme="minorHAnsi" w:cstheme="minorBidi"/>
          <w:bCs w:val="0"/>
          <w:color w:val="1F497D" w:themeColor="text2"/>
          <w:sz w:val="28"/>
          <w:szCs w:val="28"/>
        </w:rPr>
        <w:t>-CE Main Window</w:t>
      </w:r>
      <w:bookmarkEnd w:id="8"/>
    </w:p>
    <w:p w14:paraId="6124CA91" w14:textId="77777777" w:rsidR="00554424" w:rsidRDefault="00554424" w:rsidP="00A43526">
      <w:pPr>
        <w:pStyle w:val="Body"/>
      </w:pPr>
      <w:r w:rsidRPr="00996EB2">
        <w:t xml:space="preserve">After closing the Welcome Window, you will see the </w:t>
      </w:r>
      <w:proofErr w:type="spellStart"/>
      <w:r w:rsidRPr="00996EB2">
        <w:t>BenMAP</w:t>
      </w:r>
      <w:proofErr w:type="spellEnd"/>
      <w:r w:rsidRPr="00996EB2">
        <w:t>-CE main screen</w:t>
      </w:r>
      <w:r>
        <w:t>. A</w:t>
      </w:r>
      <w:r w:rsidRPr="00996EB2">
        <w:t xml:space="preserve">s you work through these self-paced training materials you will interact with different parts of the </w:t>
      </w:r>
      <w:proofErr w:type="spellStart"/>
      <w:r w:rsidRPr="00996EB2">
        <w:t>BenMAP</w:t>
      </w:r>
      <w:proofErr w:type="spellEnd"/>
      <w:r w:rsidRPr="00996EB2">
        <w:t xml:space="preserve">-CE interface. First, you will generate a new setup and load data into </w:t>
      </w:r>
      <w:proofErr w:type="spellStart"/>
      <w:r w:rsidRPr="00996EB2">
        <w:t>BenMAP</w:t>
      </w:r>
      <w:proofErr w:type="spellEnd"/>
      <w:r w:rsidRPr="00996EB2">
        <w:t>-CE (</w:t>
      </w:r>
      <w:r>
        <w:t>Sections 2 and 3</w:t>
      </w:r>
      <w:r w:rsidRPr="00996EB2">
        <w:t xml:space="preserve">). This </w:t>
      </w:r>
      <w:r>
        <w:t>process occurs</w:t>
      </w:r>
      <w:r w:rsidRPr="00996EB2">
        <w:t xml:space="preserve"> within the </w:t>
      </w:r>
      <w:r w:rsidRPr="00996EB2">
        <w:rPr>
          <w:b/>
        </w:rPr>
        <w:t xml:space="preserve">Modify Datasets </w:t>
      </w:r>
      <w:r w:rsidRPr="00955A16">
        <w:t>Window</w:t>
      </w:r>
      <w:r>
        <w:rPr>
          <w:b/>
        </w:rPr>
        <w:t>,</w:t>
      </w:r>
      <w:r w:rsidRPr="00996EB2">
        <w:t xml:space="preserve"> which is opened by clicking the </w:t>
      </w:r>
      <w:r w:rsidRPr="00996EB2">
        <w:rPr>
          <w:i/>
        </w:rPr>
        <w:t xml:space="preserve">Modify Datasets </w:t>
      </w:r>
      <w:r w:rsidRPr="00996EB2">
        <w:t>button in the upper toolbar of the main screen. You will then generate the air quality grids, calculate health impacts, and aggregate the results (</w:t>
      </w:r>
      <w:r>
        <w:t>Section 4</w:t>
      </w:r>
      <w:r w:rsidRPr="00996EB2">
        <w:t xml:space="preserve">). These steps will occur in the left pane of the main window and represent the core functionality of the </w:t>
      </w:r>
      <w:proofErr w:type="spellStart"/>
      <w:r w:rsidRPr="00996EB2">
        <w:t>BenMAP</w:t>
      </w:r>
      <w:proofErr w:type="spellEnd"/>
      <w:r w:rsidRPr="00996EB2">
        <w:t xml:space="preserve">-CE software. </w:t>
      </w:r>
      <w:r>
        <w:t>Section 5 is</w:t>
      </w:r>
      <w:r w:rsidRPr="00996EB2">
        <w:t xml:space="preserve"> the final component of the process where economic value is assessed and reports are generated. Th</w:t>
      </w:r>
      <w:r>
        <w:t xml:space="preserve">ese results are displayed </w:t>
      </w:r>
      <w:r w:rsidRPr="00996EB2">
        <w:t xml:space="preserve">in the right-hand mapping pane of the </w:t>
      </w:r>
      <w:proofErr w:type="spellStart"/>
      <w:r w:rsidRPr="00996EB2">
        <w:t>BenMAP</w:t>
      </w:r>
      <w:proofErr w:type="spellEnd"/>
      <w:r w:rsidRPr="00996EB2">
        <w:t>-CE interface.</w:t>
      </w:r>
      <w:r w:rsidRPr="00E82122">
        <w:rPr>
          <w:noProof/>
        </w:rPr>
        <w:t xml:space="preserve"> </w:t>
      </w:r>
    </w:p>
    <w:p w14:paraId="5B7BFA2F" w14:textId="77777777" w:rsidR="0025320E" w:rsidRPr="00996EB2" w:rsidRDefault="0025320E" w:rsidP="0025320E">
      <w:pPr>
        <w:autoSpaceDE w:val="0"/>
        <w:autoSpaceDN w:val="0"/>
        <w:adjustRightInd w:val="0"/>
        <w:spacing w:after="0" w:line="240" w:lineRule="auto"/>
        <w:rPr>
          <w:rFonts w:asciiTheme="majorHAnsi" w:hAnsiTheme="majorHAnsi"/>
        </w:rPr>
      </w:pPr>
    </w:p>
    <w:p w14:paraId="3E39D14A" w14:textId="77777777" w:rsidR="0025320E" w:rsidRPr="00996EB2" w:rsidRDefault="0025320E" w:rsidP="0025320E">
      <w:pPr>
        <w:autoSpaceDE w:val="0"/>
        <w:autoSpaceDN w:val="0"/>
        <w:adjustRightInd w:val="0"/>
        <w:spacing w:after="0" w:line="240" w:lineRule="auto"/>
        <w:jc w:val="center"/>
        <w:rPr>
          <w:rFonts w:asciiTheme="majorHAnsi" w:hAnsiTheme="majorHAnsi"/>
        </w:rPr>
      </w:pPr>
    </w:p>
    <w:p w14:paraId="4B1ED328" w14:textId="25434544" w:rsidR="0025320E" w:rsidRPr="00996EB2" w:rsidRDefault="00025893" w:rsidP="0025320E">
      <w:pPr>
        <w:autoSpaceDE w:val="0"/>
        <w:autoSpaceDN w:val="0"/>
        <w:adjustRightInd w:val="0"/>
        <w:spacing w:after="0" w:line="240" w:lineRule="auto"/>
        <w:jc w:val="center"/>
        <w:rPr>
          <w:rFonts w:asciiTheme="majorHAnsi" w:hAnsiTheme="majorHAnsi"/>
        </w:rPr>
      </w:pPr>
      <w:r>
        <w:rPr>
          <w:rFonts w:asciiTheme="majorHAnsi" w:hAnsiTheme="majorHAnsi"/>
          <w:noProof/>
        </w:rPr>
        <w:drawing>
          <wp:inline distT="0" distB="0" distL="0" distR="0" wp14:anchorId="1611C4C9" wp14:editId="42B7091E">
            <wp:extent cx="5327754" cy="4533265"/>
            <wp:effectExtent l="0" t="0" r="6350" b="635"/>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Picture 365"/>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327754" cy="4533265"/>
                    </a:xfrm>
                    <a:prstGeom prst="rect">
                      <a:avLst/>
                    </a:prstGeom>
                  </pic:spPr>
                </pic:pic>
              </a:graphicData>
            </a:graphic>
          </wp:inline>
        </w:drawing>
      </w:r>
    </w:p>
    <w:p w14:paraId="7897861C" w14:textId="77777777" w:rsidR="00025893" w:rsidRDefault="00025893" w:rsidP="00822912">
      <w:pPr>
        <w:pStyle w:val="Body"/>
        <w:rPr>
          <w:b/>
        </w:rPr>
      </w:pPr>
    </w:p>
    <w:p w14:paraId="6800E58B" w14:textId="77777777" w:rsidR="00025893" w:rsidRDefault="00025893" w:rsidP="00822912">
      <w:pPr>
        <w:pStyle w:val="Body"/>
        <w:rPr>
          <w:b/>
        </w:rPr>
      </w:pPr>
    </w:p>
    <w:p w14:paraId="0572EBA1" w14:textId="77777777" w:rsidR="00025893" w:rsidRDefault="00025893" w:rsidP="00822912">
      <w:pPr>
        <w:pStyle w:val="Body"/>
        <w:rPr>
          <w:b/>
        </w:rPr>
      </w:pPr>
    </w:p>
    <w:p w14:paraId="24C622B5" w14:textId="54275CB1" w:rsidR="004E0BF1" w:rsidRDefault="004E0BF1" w:rsidP="00822912">
      <w:pPr>
        <w:pStyle w:val="Body"/>
      </w:pPr>
      <w:r w:rsidRPr="00304538">
        <w:rPr>
          <w:b/>
          <w:noProof/>
        </w:rPr>
        <w:lastRenderedPageBreak/>
        <w:drawing>
          <wp:anchor distT="0" distB="0" distL="114300" distR="114300" simplePos="0" relativeHeight="251639296" behindDoc="1" locked="0" layoutInCell="1" allowOverlap="1" wp14:anchorId="62EF8B2E" wp14:editId="1ABB3E4D">
            <wp:simplePos x="0" y="0"/>
            <wp:positionH relativeFrom="column">
              <wp:posOffset>4014470</wp:posOffset>
            </wp:positionH>
            <wp:positionV relativeFrom="paragraph">
              <wp:posOffset>-187960</wp:posOffset>
            </wp:positionV>
            <wp:extent cx="2273935" cy="2671445"/>
            <wp:effectExtent l="19050" t="19050" r="12065" b="14605"/>
            <wp:wrapThrough wrapText="bothSides">
              <wp:wrapPolygon edited="0">
                <wp:start x="-181" y="-154"/>
                <wp:lineTo x="-181" y="21564"/>
                <wp:lineTo x="21534" y="21564"/>
                <wp:lineTo x="21534" y="-154"/>
                <wp:lineTo x="-181" y="-154"/>
              </wp:wrapPolygon>
            </wp:wrapThrough>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273935" cy="267144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b/>
        </w:rPr>
        <w:t xml:space="preserve">After you finish Section 1, </w:t>
      </w:r>
      <w:r w:rsidRPr="00304538">
        <w:rPr>
          <w:b/>
        </w:rPr>
        <w:t>Sections 2</w:t>
      </w:r>
      <w:r>
        <w:t xml:space="preserve"> and </w:t>
      </w:r>
      <w:r w:rsidRPr="00304538">
        <w:rPr>
          <w:b/>
        </w:rPr>
        <w:t>3</w:t>
      </w:r>
      <w:r>
        <w:t xml:space="preserve"> describe how to interact with the </w:t>
      </w:r>
      <w:r w:rsidRPr="00B67FC5">
        <w:rPr>
          <w:b/>
        </w:rPr>
        <w:t xml:space="preserve">Modify Datasets </w:t>
      </w:r>
      <w:r w:rsidR="00955A16">
        <w:t>w</w:t>
      </w:r>
      <w:r w:rsidRPr="00955A16">
        <w:t>indow</w:t>
      </w:r>
      <w:r>
        <w:rPr>
          <w:b/>
        </w:rPr>
        <w:t xml:space="preserve"> </w:t>
      </w:r>
      <w:r>
        <w:t xml:space="preserve">to load data for Bangkok. Once you have loaded the data, you will use it in the analysis you perform in </w:t>
      </w:r>
      <w:r w:rsidRPr="00304538">
        <w:rPr>
          <w:b/>
        </w:rPr>
        <w:t>Section 4</w:t>
      </w:r>
      <w:r>
        <w:t>. To help you understand where you</w:t>
      </w:r>
      <w:r w:rsidR="005D2A9C">
        <w:t xml:space="preserve"> will</w:t>
      </w:r>
      <w:r>
        <w:t xml:space="preserve"> use your newly loaded input data in a </w:t>
      </w:r>
      <w:proofErr w:type="spellStart"/>
      <w:r>
        <w:t>BenMAP</w:t>
      </w:r>
      <w:proofErr w:type="spellEnd"/>
      <w:r>
        <w:t>-CE analysis, you will see the graphic at right throughout the user guide. This graphic shows you how the data from the setup stage is linked with each analytical step. To help you keep track of where you are in th</w:t>
      </w:r>
      <w:r w:rsidR="005D2A9C">
        <w:t>is</w:t>
      </w:r>
      <w:r>
        <w:t xml:space="preserve"> exercise, a red box will be drawn around the step modified by the data you have input. </w:t>
      </w:r>
    </w:p>
    <w:p w14:paraId="602E3B77" w14:textId="77777777" w:rsidR="0025320E" w:rsidRPr="0018082D" w:rsidRDefault="00512E84" w:rsidP="0018082D">
      <w:pPr>
        <w:pStyle w:val="Heading2"/>
        <w:spacing w:after="200"/>
        <w:ind w:left="720" w:hanging="720"/>
        <w:rPr>
          <w:rFonts w:eastAsiaTheme="minorHAnsi" w:cstheme="minorBidi"/>
          <w:bCs w:val="0"/>
          <w:color w:val="1F497D" w:themeColor="text2"/>
          <w:sz w:val="28"/>
          <w:szCs w:val="28"/>
        </w:rPr>
      </w:pPr>
      <w:bookmarkStart w:id="9" w:name="_Toc1031664"/>
      <w:r w:rsidRPr="0018082D">
        <w:rPr>
          <w:rFonts w:eastAsiaTheme="minorHAnsi" w:cstheme="minorBidi"/>
          <w:bCs w:val="0"/>
          <w:color w:val="1F497D" w:themeColor="text2"/>
          <w:sz w:val="28"/>
          <w:szCs w:val="28"/>
        </w:rPr>
        <w:t>1</w:t>
      </w:r>
      <w:r w:rsidR="0025320E" w:rsidRPr="0018082D">
        <w:rPr>
          <w:rFonts w:eastAsiaTheme="minorHAnsi" w:cstheme="minorBidi"/>
          <w:bCs w:val="0"/>
          <w:color w:val="1F497D" w:themeColor="text2"/>
          <w:sz w:val="28"/>
          <w:szCs w:val="28"/>
        </w:rPr>
        <w:t>.</w:t>
      </w:r>
      <w:r w:rsidRPr="0018082D">
        <w:rPr>
          <w:rFonts w:eastAsiaTheme="minorHAnsi" w:cstheme="minorBidi"/>
          <w:bCs w:val="0"/>
          <w:color w:val="1F497D" w:themeColor="text2"/>
          <w:sz w:val="28"/>
          <w:szCs w:val="28"/>
        </w:rPr>
        <w:t>5</w:t>
      </w:r>
      <w:r w:rsidR="00790F4F">
        <w:rPr>
          <w:rFonts w:eastAsiaTheme="minorHAnsi" w:cstheme="minorBidi"/>
          <w:bCs w:val="0"/>
          <w:color w:val="1F497D" w:themeColor="text2"/>
          <w:sz w:val="28"/>
          <w:szCs w:val="28"/>
        </w:rPr>
        <w:tab/>
      </w:r>
      <w:r w:rsidR="0025320E" w:rsidRPr="0018082D">
        <w:rPr>
          <w:rFonts w:eastAsiaTheme="minorHAnsi" w:cstheme="minorBidi"/>
          <w:bCs w:val="0"/>
          <w:color w:val="1F497D" w:themeColor="text2"/>
          <w:sz w:val="28"/>
          <w:szCs w:val="28"/>
        </w:rPr>
        <w:t xml:space="preserve">Saving </w:t>
      </w:r>
      <w:proofErr w:type="spellStart"/>
      <w:r w:rsidR="0025320E" w:rsidRPr="0018082D">
        <w:rPr>
          <w:rFonts w:eastAsiaTheme="minorHAnsi" w:cstheme="minorBidi"/>
          <w:bCs w:val="0"/>
          <w:color w:val="1F497D" w:themeColor="text2"/>
          <w:sz w:val="28"/>
          <w:szCs w:val="28"/>
        </w:rPr>
        <w:t>BenMAP</w:t>
      </w:r>
      <w:proofErr w:type="spellEnd"/>
      <w:r w:rsidR="0025320E" w:rsidRPr="0018082D">
        <w:rPr>
          <w:rFonts w:eastAsiaTheme="minorHAnsi" w:cstheme="minorBidi"/>
          <w:bCs w:val="0"/>
          <w:color w:val="1F497D" w:themeColor="text2"/>
          <w:sz w:val="28"/>
          <w:szCs w:val="28"/>
        </w:rPr>
        <w:t>-CE Files</w:t>
      </w:r>
      <w:bookmarkEnd w:id="9"/>
    </w:p>
    <w:p w14:paraId="68AC2988" w14:textId="77777777" w:rsidR="00DC22B6" w:rsidRDefault="00DC22B6" w:rsidP="00DC22B6">
      <w:pPr>
        <w:pStyle w:val="Body"/>
      </w:pPr>
      <w:r w:rsidRPr="00996EB2">
        <w:t xml:space="preserve">At various stages of the self-paced training materials you will be prompted to save a </w:t>
      </w:r>
      <w:proofErr w:type="spellStart"/>
      <w:r w:rsidRPr="00996EB2">
        <w:t>BenMAP</w:t>
      </w:r>
      <w:proofErr w:type="spellEnd"/>
      <w:r w:rsidRPr="00996EB2">
        <w:t>-CE project file (.</w:t>
      </w:r>
      <w:proofErr w:type="spellStart"/>
      <w:r w:rsidRPr="00996EB2">
        <w:t>projx</w:t>
      </w:r>
      <w:proofErr w:type="spellEnd"/>
      <w:r w:rsidRPr="00996EB2">
        <w:t>), which will save the file names and locations of the air quality</w:t>
      </w:r>
      <w:r>
        <w:t xml:space="preserve"> grid</w:t>
      </w:r>
      <w:r w:rsidRPr="00996EB2">
        <w:t xml:space="preserve"> (.</w:t>
      </w:r>
      <w:proofErr w:type="spellStart"/>
      <w:r w:rsidRPr="00996EB2">
        <w:t>aqgx</w:t>
      </w:r>
      <w:proofErr w:type="spellEnd"/>
      <w:r w:rsidRPr="00996EB2">
        <w:t>), configuration (.</w:t>
      </w:r>
      <w:proofErr w:type="spellStart"/>
      <w:r w:rsidRPr="00996EB2">
        <w:t>cfgx</w:t>
      </w:r>
      <w:proofErr w:type="spellEnd"/>
      <w:r w:rsidRPr="00996EB2">
        <w:t>)</w:t>
      </w:r>
      <w:r>
        <w:t>,</w:t>
      </w:r>
      <w:r w:rsidRPr="00996EB2">
        <w:t xml:space="preserve"> and aggregation, pooling and valuation (.</w:t>
      </w:r>
      <w:proofErr w:type="spellStart"/>
      <w:r w:rsidRPr="00996EB2">
        <w:t>apvx</w:t>
      </w:r>
      <w:proofErr w:type="spellEnd"/>
      <w:r w:rsidRPr="00996EB2">
        <w:t xml:space="preserve">) that you have selected. Note that the project file does not contain these other </w:t>
      </w:r>
      <w:proofErr w:type="spellStart"/>
      <w:r w:rsidRPr="00996EB2">
        <w:t>BenMAP</w:t>
      </w:r>
      <w:proofErr w:type="spellEnd"/>
      <w:r w:rsidRPr="00996EB2">
        <w:t>-CE data, but rather records their physical location on your computer.</w:t>
      </w:r>
    </w:p>
    <w:p w14:paraId="2FC2366D" w14:textId="77777777" w:rsidR="006E21F6" w:rsidRPr="00996EB2" w:rsidRDefault="00DC22B6" w:rsidP="00DC22B6">
      <w:pPr>
        <w:pStyle w:val="Body"/>
      </w:pPr>
      <w:r w:rsidRPr="00304538">
        <w:t>The figure on th</w:t>
      </w:r>
      <w:r>
        <w:t>e right</w:t>
      </w:r>
      <w:r w:rsidRPr="00304538">
        <w:t>, which is used throughout this exercise, displays the key elements of a health impact function.</w:t>
      </w:r>
      <w:r w:rsidRPr="00C26801">
        <w:rPr>
          <w:noProof/>
        </w:rPr>
        <w:t xml:space="preserve"> </w:t>
      </w:r>
      <w:r w:rsidRPr="00304538">
        <w:t>A red box will highlight the particular element affected by the current step</w:t>
      </w:r>
      <w:r>
        <w:rPr>
          <w:noProof/>
        </w:rPr>
        <w:drawing>
          <wp:anchor distT="0" distB="0" distL="114300" distR="114300" simplePos="0" relativeHeight="251661824" behindDoc="0" locked="1" layoutInCell="1" allowOverlap="1" wp14:anchorId="1C51DA9B" wp14:editId="0B3C1C7E">
            <wp:simplePos x="0" y="0"/>
            <wp:positionH relativeFrom="margin">
              <wp:posOffset>3562350</wp:posOffset>
            </wp:positionH>
            <wp:positionV relativeFrom="margin">
              <wp:posOffset>3147060</wp:posOffset>
            </wp:positionV>
            <wp:extent cx="2503805" cy="3583305"/>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503805" cy="3583305"/>
                    </a:xfrm>
                    <a:prstGeom prst="rect">
                      <a:avLst/>
                    </a:prstGeom>
                  </pic:spPr>
                </pic:pic>
              </a:graphicData>
            </a:graphic>
            <wp14:sizeRelH relativeFrom="page">
              <wp14:pctWidth>0</wp14:pctWidth>
            </wp14:sizeRelH>
            <wp14:sizeRelV relativeFrom="page">
              <wp14:pctHeight>0</wp14:pctHeight>
            </wp14:sizeRelV>
          </wp:anchor>
        </w:drawing>
      </w:r>
      <w:r>
        <w:t>.</w:t>
      </w:r>
    </w:p>
    <w:p w14:paraId="48AEBC47" w14:textId="77777777" w:rsidR="006E21F6" w:rsidRDefault="006E21F6" w:rsidP="006E21F6">
      <w:pPr>
        <w:autoSpaceDE w:val="0"/>
        <w:autoSpaceDN w:val="0"/>
        <w:adjustRightInd w:val="0"/>
        <w:spacing w:after="0" w:line="240" w:lineRule="auto"/>
        <w:rPr>
          <w:rFonts w:asciiTheme="majorHAnsi" w:hAnsiTheme="majorHAnsi"/>
        </w:rPr>
      </w:pPr>
    </w:p>
    <w:p w14:paraId="7279D0F9" w14:textId="77777777" w:rsidR="00DC22B6" w:rsidRDefault="00DC22B6" w:rsidP="006E21F6">
      <w:pPr>
        <w:autoSpaceDE w:val="0"/>
        <w:autoSpaceDN w:val="0"/>
        <w:adjustRightInd w:val="0"/>
        <w:spacing w:after="0" w:line="240" w:lineRule="auto"/>
        <w:rPr>
          <w:rFonts w:asciiTheme="majorHAnsi" w:hAnsiTheme="majorHAnsi"/>
        </w:rPr>
      </w:pPr>
    </w:p>
    <w:p w14:paraId="4652D0D9" w14:textId="77777777" w:rsidR="00DC22B6" w:rsidRDefault="00DC22B6" w:rsidP="006E21F6">
      <w:pPr>
        <w:autoSpaceDE w:val="0"/>
        <w:autoSpaceDN w:val="0"/>
        <w:adjustRightInd w:val="0"/>
        <w:spacing w:after="0" w:line="240" w:lineRule="auto"/>
        <w:rPr>
          <w:rFonts w:asciiTheme="majorHAnsi" w:hAnsiTheme="majorHAnsi"/>
        </w:rPr>
      </w:pPr>
    </w:p>
    <w:p w14:paraId="7223005A" w14:textId="77777777" w:rsidR="00DC22B6" w:rsidRDefault="00DC22B6" w:rsidP="006E21F6">
      <w:pPr>
        <w:autoSpaceDE w:val="0"/>
        <w:autoSpaceDN w:val="0"/>
        <w:adjustRightInd w:val="0"/>
        <w:spacing w:after="0" w:line="240" w:lineRule="auto"/>
        <w:rPr>
          <w:rFonts w:asciiTheme="majorHAnsi" w:hAnsiTheme="majorHAnsi"/>
        </w:rPr>
      </w:pPr>
    </w:p>
    <w:p w14:paraId="43D16FA3" w14:textId="77777777" w:rsidR="00DC22B6" w:rsidRDefault="00DC22B6" w:rsidP="006E21F6">
      <w:pPr>
        <w:autoSpaceDE w:val="0"/>
        <w:autoSpaceDN w:val="0"/>
        <w:adjustRightInd w:val="0"/>
        <w:spacing w:after="0" w:line="240" w:lineRule="auto"/>
        <w:rPr>
          <w:rFonts w:asciiTheme="majorHAnsi" w:hAnsiTheme="majorHAnsi"/>
        </w:rPr>
      </w:pPr>
    </w:p>
    <w:p w14:paraId="54B48C44" w14:textId="77777777" w:rsidR="00DC22B6" w:rsidRDefault="00DC22B6" w:rsidP="006E21F6">
      <w:pPr>
        <w:autoSpaceDE w:val="0"/>
        <w:autoSpaceDN w:val="0"/>
        <w:adjustRightInd w:val="0"/>
        <w:spacing w:after="0" w:line="240" w:lineRule="auto"/>
        <w:rPr>
          <w:rFonts w:asciiTheme="majorHAnsi" w:hAnsiTheme="majorHAnsi"/>
        </w:rPr>
      </w:pPr>
    </w:p>
    <w:p w14:paraId="2D75F48E" w14:textId="77777777" w:rsidR="00DC22B6" w:rsidRDefault="00DC22B6" w:rsidP="006E21F6">
      <w:pPr>
        <w:autoSpaceDE w:val="0"/>
        <w:autoSpaceDN w:val="0"/>
        <w:adjustRightInd w:val="0"/>
        <w:spacing w:after="0" w:line="240" w:lineRule="auto"/>
        <w:rPr>
          <w:rFonts w:asciiTheme="majorHAnsi" w:hAnsiTheme="majorHAnsi"/>
        </w:rPr>
      </w:pPr>
    </w:p>
    <w:p w14:paraId="2133BBFC" w14:textId="77777777" w:rsidR="00DC22B6" w:rsidRDefault="00DC22B6" w:rsidP="006E21F6">
      <w:pPr>
        <w:autoSpaceDE w:val="0"/>
        <w:autoSpaceDN w:val="0"/>
        <w:adjustRightInd w:val="0"/>
        <w:spacing w:after="0" w:line="240" w:lineRule="auto"/>
        <w:rPr>
          <w:rFonts w:asciiTheme="majorHAnsi" w:hAnsiTheme="majorHAnsi"/>
        </w:rPr>
      </w:pPr>
    </w:p>
    <w:p w14:paraId="58BF8890" w14:textId="77777777" w:rsidR="00DC22B6" w:rsidRDefault="00DC22B6" w:rsidP="006E21F6">
      <w:pPr>
        <w:autoSpaceDE w:val="0"/>
        <w:autoSpaceDN w:val="0"/>
        <w:adjustRightInd w:val="0"/>
        <w:spacing w:after="0" w:line="240" w:lineRule="auto"/>
        <w:rPr>
          <w:rFonts w:asciiTheme="majorHAnsi" w:hAnsiTheme="majorHAnsi"/>
        </w:rPr>
      </w:pPr>
    </w:p>
    <w:p w14:paraId="46E6EA3B" w14:textId="77777777" w:rsidR="00DC22B6" w:rsidRDefault="00DC22B6" w:rsidP="006E21F6">
      <w:pPr>
        <w:autoSpaceDE w:val="0"/>
        <w:autoSpaceDN w:val="0"/>
        <w:adjustRightInd w:val="0"/>
        <w:spacing w:after="0" w:line="240" w:lineRule="auto"/>
        <w:rPr>
          <w:rFonts w:asciiTheme="majorHAnsi" w:hAnsiTheme="majorHAnsi"/>
        </w:rPr>
      </w:pPr>
    </w:p>
    <w:p w14:paraId="23B4C52F" w14:textId="77777777" w:rsidR="00DC22B6" w:rsidRDefault="00DC22B6" w:rsidP="006E21F6">
      <w:pPr>
        <w:autoSpaceDE w:val="0"/>
        <w:autoSpaceDN w:val="0"/>
        <w:adjustRightInd w:val="0"/>
        <w:spacing w:after="0" w:line="240" w:lineRule="auto"/>
        <w:rPr>
          <w:rFonts w:asciiTheme="majorHAnsi" w:hAnsiTheme="majorHAnsi"/>
        </w:rPr>
      </w:pPr>
    </w:p>
    <w:p w14:paraId="68FD5731" w14:textId="77777777" w:rsidR="00DC22B6" w:rsidRDefault="00DC22B6" w:rsidP="006E21F6">
      <w:pPr>
        <w:autoSpaceDE w:val="0"/>
        <w:autoSpaceDN w:val="0"/>
        <w:adjustRightInd w:val="0"/>
        <w:spacing w:after="0" w:line="240" w:lineRule="auto"/>
        <w:rPr>
          <w:rFonts w:asciiTheme="majorHAnsi" w:hAnsiTheme="majorHAnsi"/>
        </w:rPr>
      </w:pPr>
    </w:p>
    <w:p w14:paraId="5A06D8B4" w14:textId="77777777" w:rsidR="00DC22B6" w:rsidRDefault="00DC22B6" w:rsidP="006E21F6">
      <w:pPr>
        <w:autoSpaceDE w:val="0"/>
        <w:autoSpaceDN w:val="0"/>
        <w:adjustRightInd w:val="0"/>
        <w:spacing w:after="0" w:line="240" w:lineRule="auto"/>
        <w:rPr>
          <w:rFonts w:asciiTheme="majorHAnsi" w:hAnsiTheme="majorHAnsi"/>
        </w:rPr>
      </w:pPr>
    </w:p>
    <w:p w14:paraId="53B44C6D" w14:textId="77777777" w:rsidR="00DC22B6" w:rsidRDefault="00DC22B6" w:rsidP="006E21F6">
      <w:pPr>
        <w:autoSpaceDE w:val="0"/>
        <w:autoSpaceDN w:val="0"/>
        <w:adjustRightInd w:val="0"/>
        <w:spacing w:after="0" w:line="240" w:lineRule="auto"/>
        <w:rPr>
          <w:rFonts w:asciiTheme="majorHAnsi" w:hAnsiTheme="majorHAnsi"/>
        </w:rPr>
      </w:pPr>
    </w:p>
    <w:p w14:paraId="46E4E609" w14:textId="77777777" w:rsidR="00DC22B6" w:rsidRDefault="00DC22B6" w:rsidP="006E21F6">
      <w:pPr>
        <w:autoSpaceDE w:val="0"/>
        <w:autoSpaceDN w:val="0"/>
        <w:adjustRightInd w:val="0"/>
        <w:spacing w:after="0" w:line="240" w:lineRule="auto"/>
        <w:rPr>
          <w:rFonts w:asciiTheme="majorHAnsi" w:hAnsiTheme="majorHAnsi"/>
        </w:rPr>
      </w:pPr>
    </w:p>
    <w:p w14:paraId="5659CB73" w14:textId="77777777" w:rsidR="00DC22B6" w:rsidRDefault="00DC22B6" w:rsidP="006E21F6">
      <w:pPr>
        <w:autoSpaceDE w:val="0"/>
        <w:autoSpaceDN w:val="0"/>
        <w:adjustRightInd w:val="0"/>
        <w:spacing w:after="0" w:line="240" w:lineRule="auto"/>
        <w:rPr>
          <w:rFonts w:asciiTheme="majorHAnsi" w:hAnsiTheme="majorHAnsi"/>
        </w:rPr>
      </w:pPr>
    </w:p>
    <w:p w14:paraId="4DDECEFF" w14:textId="77777777" w:rsidR="00DC22B6" w:rsidRDefault="00DC22B6" w:rsidP="006E21F6">
      <w:pPr>
        <w:autoSpaceDE w:val="0"/>
        <w:autoSpaceDN w:val="0"/>
        <w:adjustRightInd w:val="0"/>
        <w:spacing w:after="0" w:line="240" w:lineRule="auto"/>
        <w:rPr>
          <w:rFonts w:asciiTheme="majorHAnsi" w:hAnsiTheme="majorHAnsi"/>
        </w:rPr>
      </w:pPr>
    </w:p>
    <w:p w14:paraId="77B7ECC4" w14:textId="77777777" w:rsidR="00DC22B6" w:rsidRPr="00996EB2" w:rsidRDefault="00DC22B6" w:rsidP="006E21F6">
      <w:pPr>
        <w:autoSpaceDE w:val="0"/>
        <w:autoSpaceDN w:val="0"/>
        <w:adjustRightInd w:val="0"/>
        <w:spacing w:after="0" w:line="240" w:lineRule="auto"/>
        <w:rPr>
          <w:rFonts w:asciiTheme="majorHAnsi" w:hAnsiTheme="majorHAnsi"/>
        </w:rPr>
      </w:pPr>
    </w:p>
    <w:p w14:paraId="4643C86C" w14:textId="77777777" w:rsidR="005D2A9C" w:rsidRDefault="005D2A9C">
      <w:pPr>
        <w:rPr>
          <w:rFonts w:asciiTheme="majorHAnsi" w:eastAsiaTheme="minorHAnsi" w:hAnsiTheme="majorHAnsi"/>
          <w:b/>
          <w:color w:val="1F497D" w:themeColor="text2"/>
          <w:sz w:val="40"/>
          <w:szCs w:val="40"/>
        </w:rPr>
      </w:pPr>
      <w:r>
        <w:rPr>
          <w:rFonts w:eastAsiaTheme="minorHAnsi"/>
          <w:bCs/>
          <w:color w:val="1F497D" w:themeColor="text2"/>
          <w:sz w:val="40"/>
          <w:szCs w:val="40"/>
        </w:rPr>
        <w:br w:type="page"/>
      </w:r>
    </w:p>
    <w:p w14:paraId="66031D20" w14:textId="2893B998" w:rsidR="004E0BF1" w:rsidRPr="00DC22B6" w:rsidRDefault="00934BA2" w:rsidP="00DC22B6">
      <w:pPr>
        <w:pStyle w:val="Heading1"/>
        <w:spacing w:before="0" w:after="200"/>
        <w:contextualSpacing w:val="0"/>
        <w:rPr>
          <w:rFonts w:eastAsiaTheme="minorHAnsi" w:cstheme="minorBidi"/>
          <w:bCs w:val="0"/>
          <w:color w:val="1F497D" w:themeColor="text2"/>
          <w:sz w:val="40"/>
          <w:szCs w:val="40"/>
        </w:rPr>
      </w:pPr>
      <w:bookmarkStart w:id="10" w:name="_Toc1031665"/>
      <w:r w:rsidRPr="0061080F">
        <w:rPr>
          <w:rFonts w:eastAsiaTheme="minorHAnsi" w:cstheme="minorBidi"/>
          <w:bCs w:val="0"/>
          <w:color w:val="1F497D" w:themeColor="text2"/>
          <w:sz w:val="40"/>
          <w:szCs w:val="40"/>
        </w:rPr>
        <w:lastRenderedPageBreak/>
        <w:t xml:space="preserve">Section </w:t>
      </w:r>
      <w:r w:rsidR="00512E84" w:rsidRPr="0061080F">
        <w:rPr>
          <w:rFonts w:eastAsiaTheme="minorHAnsi" w:cstheme="minorBidi"/>
          <w:bCs w:val="0"/>
          <w:color w:val="1F497D" w:themeColor="text2"/>
          <w:sz w:val="40"/>
          <w:szCs w:val="40"/>
        </w:rPr>
        <w:t>2</w:t>
      </w:r>
      <w:r w:rsidRPr="0061080F">
        <w:rPr>
          <w:rFonts w:eastAsiaTheme="minorHAnsi" w:cstheme="minorBidi"/>
          <w:bCs w:val="0"/>
          <w:color w:val="1F497D" w:themeColor="text2"/>
          <w:sz w:val="40"/>
          <w:szCs w:val="40"/>
        </w:rPr>
        <w:t>: Creating a Setup</w:t>
      </w:r>
      <w:bookmarkEnd w:id="10"/>
    </w:p>
    <w:p w14:paraId="208153A1" w14:textId="3BB3C622" w:rsidR="004E0BF1" w:rsidRDefault="004E0BF1" w:rsidP="00DC22B6">
      <w:pPr>
        <w:pStyle w:val="Body"/>
      </w:pPr>
      <w:r w:rsidRPr="00996EB2">
        <w:t xml:space="preserve">A “setup” is </w:t>
      </w:r>
      <w:r>
        <w:t>the</w:t>
      </w:r>
      <w:r w:rsidRPr="00996EB2">
        <w:t xml:space="preserve"> collection of databases</w:t>
      </w:r>
      <w:r>
        <w:t xml:space="preserve"> of geographic, air quality, demographic, health, and economic information</w:t>
      </w:r>
      <w:r w:rsidRPr="00996EB2">
        <w:t xml:space="preserve"> that </w:t>
      </w:r>
      <w:r>
        <w:t>are necessary</w:t>
      </w:r>
      <w:r w:rsidRPr="00996EB2">
        <w:t xml:space="preserve"> </w:t>
      </w:r>
      <w:r>
        <w:t>to</w:t>
      </w:r>
      <w:r w:rsidRPr="00996EB2">
        <w:t xml:space="preserve"> conduct an analysis. </w:t>
      </w:r>
      <w:proofErr w:type="spellStart"/>
      <w:r>
        <w:t>BenMAP</w:t>
      </w:r>
      <w:proofErr w:type="spellEnd"/>
      <w:r>
        <w:t>-CE calculates the health impacts associated with changes in air pollution using health impact functions.</w:t>
      </w:r>
      <w:r w:rsidR="00F53A28">
        <w:t xml:space="preserve"> </w:t>
      </w:r>
      <w:r>
        <w:t>An example equation for a health impact function is depicted above.</w:t>
      </w:r>
      <w:r w:rsidR="00F53A28">
        <w:t xml:space="preserve"> </w:t>
      </w:r>
    </w:p>
    <w:p w14:paraId="1C721CC2" w14:textId="48B2F119" w:rsidR="00DC22B6" w:rsidRDefault="00DC22B6" w:rsidP="00DC22B6">
      <w:pPr>
        <w:pStyle w:val="Body"/>
      </w:pPr>
      <w:bookmarkStart w:id="11" w:name="_Toc481495893"/>
      <w:r>
        <w:t xml:space="preserve">As a first step in this analysis, </w:t>
      </w:r>
      <w:r w:rsidR="001E60B1">
        <w:t xml:space="preserve">you </w:t>
      </w:r>
      <w:r>
        <w:t>determine the change in air quality and how this change will affect the number of PM</w:t>
      </w:r>
      <w:r>
        <w:rPr>
          <w:vertAlign w:val="subscript"/>
        </w:rPr>
        <w:t>10</w:t>
      </w:r>
      <w:r>
        <w:t>-related deaths</w:t>
      </w:r>
      <w:r w:rsidRPr="00877506">
        <w:t xml:space="preserve">. Bangkok has a network of air quality monitors that you will use to characterize </w:t>
      </w:r>
      <w:r w:rsidR="005E5315">
        <w:t>2014</w:t>
      </w:r>
      <w:r w:rsidR="005E5315" w:rsidRPr="00877506">
        <w:t xml:space="preserve"> </w:t>
      </w:r>
      <w:r w:rsidRPr="00877506">
        <w:t>PM</w:t>
      </w:r>
      <w:r w:rsidRPr="00877506">
        <w:rPr>
          <w:vertAlign w:val="subscript"/>
        </w:rPr>
        <w:t xml:space="preserve">10 </w:t>
      </w:r>
      <w:r w:rsidRPr="00877506">
        <w:t xml:space="preserve">concentrations and to simulate air quality conditions under the cap and trade program (this is done using the “Rollback Tool” in </w:t>
      </w:r>
      <w:proofErr w:type="spellStart"/>
      <w:r w:rsidRPr="00877506">
        <w:t>BenMAP</w:t>
      </w:r>
      <w:proofErr w:type="spellEnd"/>
      <w:r w:rsidRPr="00877506">
        <w:t xml:space="preserve">-CE). As stated in the figure above, because you are using monitor data for this analysis, you will have to specify the geographic area from which to aggregate monitoring data and how you want </w:t>
      </w:r>
      <w:proofErr w:type="spellStart"/>
      <w:r w:rsidRPr="00877506">
        <w:t>BenMAP</w:t>
      </w:r>
      <w:proofErr w:type="spellEnd"/>
      <w:r w:rsidRPr="00877506">
        <w:t>-CE to aggregate values from neighboring monitors. Fo</w:t>
      </w:r>
      <w:r>
        <w:t xml:space="preserve">r example, you will need to specify whether </w:t>
      </w:r>
      <w:proofErr w:type="spellStart"/>
      <w:r>
        <w:t>BenMAP</w:t>
      </w:r>
      <w:proofErr w:type="spellEnd"/>
      <w:r>
        <w:t>-CE should use air quality data from the closest monitor to a region or a distance-weighted average of multiple monitors.</w:t>
      </w:r>
    </w:p>
    <w:p w14:paraId="60C60D13" w14:textId="2DADCF73" w:rsidR="00DC22B6" w:rsidRDefault="00DC22B6" w:rsidP="00DC22B6">
      <w:pPr>
        <w:pStyle w:val="Body"/>
      </w:pPr>
      <w:r>
        <w:t xml:space="preserve">Epidemiological studies document how pollutant concentrations impact the incidence of a variety of health </w:t>
      </w:r>
      <w:r w:rsidRPr="00877506">
        <w:t xml:space="preserve">outcomes. In this example, </w:t>
      </w:r>
      <w:r w:rsidR="001E60B1">
        <w:t xml:space="preserve">you </w:t>
      </w:r>
      <w:r w:rsidRPr="00877506">
        <w:t xml:space="preserve">will use a </w:t>
      </w:r>
      <w:r w:rsidR="005E5315">
        <w:t>concentration</w:t>
      </w:r>
      <w:r w:rsidRPr="00877506">
        <w:t>-response parameter derived from a</w:t>
      </w:r>
      <w:r w:rsidR="005E5315">
        <w:t>n epidemiological</w:t>
      </w:r>
      <w:r w:rsidRPr="00877506">
        <w:t xml:space="preserve"> study conducted by </w:t>
      </w:r>
      <w:r w:rsidR="00DB33B2" w:rsidRPr="00877506">
        <w:t>Wong et al. (2008</w:t>
      </w:r>
      <w:r w:rsidRPr="00877506">
        <w:t xml:space="preserve">) in </w:t>
      </w:r>
      <w:r w:rsidR="00DB33B2" w:rsidRPr="00877506">
        <w:t>Southeast</w:t>
      </w:r>
      <w:r w:rsidR="00DB33B2">
        <w:t xml:space="preserve"> Asia </w:t>
      </w:r>
      <w:r>
        <w:t>to estimate how changes in PM</w:t>
      </w:r>
      <w:r w:rsidR="00DB33B2">
        <w:rPr>
          <w:vertAlign w:val="subscript"/>
        </w:rPr>
        <w:t>10</w:t>
      </w:r>
      <w:r>
        <w:t xml:space="preserve"> concentrations affect all-cause mortality incidence. Finally, by multiplying the change in incidence by the population </w:t>
      </w:r>
      <w:r w:rsidR="001E60B1">
        <w:t xml:space="preserve">you </w:t>
      </w:r>
      <w:r>
        <w:t xml:space="preserve">are able to estimate the total </w:t>
      </w:r>
      <w:r w:rsidRPr="000E0D74">
        <w:rPr>
          <w:i/>
        </w:rPr>
        <w:t>number</w:t>
      </w:r>
      <w:r>
        <w:t xml:space="preserve"> of </w:t>
      </w:r>
      <w:r w:rsidRPr="00877506">
        <w:t>deaths avoided</w:t>
      </w:r>
      <w:r>
        <w:t xml:space="preserve"> in our area of interest. </w:t>
      </w:r>
    </w:p>
    <w:p w14:paraId="28F08080" w14:textId="5211D302" w:rsidR="00DC22B6" w:rsidRDefault="00DC22B6" w:rsidP="00DC22B6">
      <w:pPr>
        <w:pStyle w:val="Body"/>
      </w:pPr>
      <w:r>
        <w:t xml:space="preserve">If the geographic region of your study area is small and all the data inputs are at the same spatial scale, this calculation can be done fairly easily by hand. However, if you have a large study area or if your demographic and health data are reported </w:t>
      </w:r>
      <w:r w:rsidR="005E5315">
        <w:t xml:space="preserve">at </w:t>
      </w:r>
      <w:r>
        <w:t xml:space="preserve">variable spatial scales, this approach becomes unfeasible. </w:t>
      </w:r>
      <w:proofErr w:type="spellStart"/>
      <w:r>
        <w:t>BenMAP</w:t>
      </w:r>
      <w:proofErr w:type="spellEnd"/>
      <w:r>
        <w:t xml:space="preserve">-CE allows users to do this calculation for many smaller areas within the area of interest simultaneously and has built in algorithms to address data at different spatial scales. </w:t>
      </w:r>
      <w:proofErr w:type="spellStart"/>
      <w:r>
        <w:t>BenMAP</w:t>
      </w:r>
      <w:proofErr w:type="spellEnd"/>
      <w:r>
        <w:t xml:space="preserve">-CE stores all the data needed to run an analysis in a setup. In the steps below, you will create a new setup for </w:t>
      </w:r>
      <w:r w:rsidR="005E5315">
        <w:t xml:space="preserve">a </w:t>
      </w:r>
      <w:r w:rsidR="00DB33B2">
        <w:t xml:space="preserve">Bangkok </w:t>
      </w:r>
      <w:r w:rsidR="005E5315">
        <w:t>analysis</w:t>
      </w:r>
      <w:r>
        <w:t>.</w:t>
      </w:r>
    </w:p>
    <w:p w14:paraId="2D7E65E0" w14:textId="77777777" w:rsidR="00270506" w:rsidRPr="00DB33B2" w:rsidRDefault="00270506" w:rsidP="00DB33B2">
      <w:pPr>
        <w:pStyle w:val="Heading2"/>
        <w:spacing w:after="200"/>
        <w:ind w:left="720" w:hanging="720"/>
        <w:rPr>
          <w:rFonts w:eastAsiaTheme="minorHAnsi" w:cstheme="minorBidi"/>
          <w:bCs w:val="0"/>
          <w:color w:val="1F497D" w:themeColor="text2"/>
          <w:sz w:val="28"/>
          <w:szCs w:val="28"/>
        </w:rPr>
      </w:pPr>
      <w:bookmarkStart w:id="12" w:name="_Toc1031666"/>
      <w:r w:rsidRPr="00DB33B2">
        <w:rPr>
          <w:rFonts w:eastAsiaTheme="minorHAnsi" w:cstheme="minorBidi"/>
          <w:bCs w:val="0"/>
          <w:color w:val="1F497D" w:themeColor="text2"/>
          <w:sz w:val="28"/>
          <w:szCs w:val="28"/>
        </w:rPr>
        <w:t>2.1</w:t>
      </w:r>
      <w:r w:rsidR="00790F4F">
        <w:rPr>
          <w:rFonts w:eastAsiaTheme="minorHAnsi" w:cstheme="minorBidi"/>
          <w:bCs w:val="0"/>
          <w:color w:val="1F497D" w:themeColor="text2"/>
          <w:sz w:val="28"/>
          <w:szCs w:val="28"/>
        </w:rPr>
        <w:tab/>
      </w:r>
      <w:r w:rsidRPr="00DB33B2">
        <w:rPr>
          <w:rFonts w:eastAsiaTheme="minorHAnsi" w:cstheme="minorBidi"/>
          <w:bCs w:val="0"/>
          <w:color w:val="1F497D" w:themeColor="text2"/>
          <w:sz w:val="28"/>
          <w:szCs w:val="28"/>
        </w:rPr>
        <w:t>Create a Blank Setup</w:t>
      </w:r>
      <w:bookmarkEnd w:id="11"/>
      <w:bookmarkEnd w:id="12"/>
    </w:p>
    <w:p w14:paraId="6516FEC4" w14:textId="2E0A7642" w:rsidR="00270506" w:rsidRPr="00996EB2" w:rsidRDefault="00270506" w:rsidP="00DB33B2">
      <w:pPr>
        <w:pStyle w:val="Body"/>
      </w:pPr>
      <w:r>
        <w:t>Generally, setups are based on</w:t>
      </w:r>
      <w:r w:rsidRPr="00996EB2">
        <w:t xml:space="preserve"> </w:t>
      </w:r>
      <w:r>
        <w:t xml:space="preserve">a specific </w:t>
      </w:r>
      <w:r w:rsidRPr="00996EB2">
        <w:t xml:space="preserve">geographic area. </w:t>
      </w:r>
      <w:r>
        <w:t xml:space="preserve">Creating </w:t>
      </w:r>
      <w:r w:rsidRPr="00996EB2">
        <w:t xml:space="preserve">a new setup </w:t>
      </w:r>
      <w:r>
        <w:t xml:space="preserve">for each geographic area you are analyzing </w:t>
      </w:r>
      <w:r w:rsidRPr="00996EB2">
        <w:t>will help you organize the databases you import.</w:t>
      </w:r>
      <w:r w:rsidR="00F53A28">
        <w:t xml:space="preserve"> </w:t>
      </w:r>
      <w:r>
        <w:t xml:space="preserve">It will also enable you to run analyses more quickly because key data will be saved and organized in each </w:t>
      </w:r>
      <w:r w:rsidR="003C3C12">
        <w:t>s</w:t>
      </w:r>
      <w:r>
        <w:t xml:space="preserve">etup and thus will not need to be imported every time you run </w:t>
      </w:r>
      <w:proofErr w:type="spellStart"/>
      <w:r w:rsidR="00190A21">
        <w:t>BenMAP</w:t>
      </w:r>
      <w:proofErr w:type="spellEnd"/>
      <w:r w:rsidR="00190A21">
        <w:t>-CE</w:t>
      </w:r>
      <w:r w:rsidR="00877506">
        <w:t>.</w:t>
      </w:r>
      <w:r w:rsidR="00877506" w:rsidRPr="00996EB2">
        <w:t xml:space="preserve"> </w:t>
      </w:r>
      <w:r w:rsidRPr="00996EB2">
        <w:t xml:space="preserve">In these self-paced training materials, </w:t>
      </w:r>
      <w:r w:rsidR="001E60B1">
        <w:t xml:space="preserve">you </w:t>
      </w:r>
      <w:r w:rsidRPr="00996EB2">
        <w:t xml:space="preserve">will perform an analysis using data from </w:t>
      </w:r>
      <w:r>
        <w:t>Bangkok</w:t>
      </w:r>
      <w:r w:rsidRPr="00996EB2">
        <w:t xml:space="preserve">, so </w:t>
      </w:r>
      <w:r w:rsidR="001E60B1">
        <w:t xml:space="preserve">you </w:t>
      </w:r>
      <w:r w:rsidRPr="00996EB2">
        <w:t xml:space="preserve">will create a </w:t>
      </w:r>
      <w:r>
        <w:t>Bangkok</w:t>
      </w:r>
      <w:r w:rsidRPr="00996EB2">
        <w:t xml:space="preserve"> setup. </w:t>
      </w:r>
      <w:r>
        <w:t xml:space="preserve">This Bangkok setup will bring together all of the data needed to run an analysis for Bangkok. These data include grid definitions, pollutants, monitor data, incidence and prevalence rates, population data, health impact functions, variables, inflations rates, and valuation functions. Note that the default setup in </w:t>
      </w:r>
      <w:proofErr w:type="spellStart"/>
      <w:r>
        <w:t>BenMAP</w:t>
      </w:r>
      <w:proofErr w:type="spellEnd"/>
      <w:r>
        <w:t xml:space="preserve">-CE is for the United States (next to the “File” menu in the top left of the screen), which </w:t>
      </w:r>
      <w:r>
        <w:lastRenderedPageBreak/>
        <w:t xml:space="preserve">includes pre-loaded data. Setups are also available for Detroit and China. </w:t>
      </w:r>
      <w:r w:rsidRPr="00996EB2">
        <w:t>To begin</w:t>
      </w:r>
      <w:r>
        <w:t xml:space="preserve"> creating a setup for Bangkok</w:t>
      </w:r>
      <w:r w:rsidRPr="00996EB2">
        <w:t>:</w:t>
      </w:r>
    </w:p>
    <w:p w14:paraId="3E388E7A" w14:textId="77777777" w:rsidR="00270506" w:rsidRPr="00996EB2" w:rsidRDefault="00270506" w:rsidP="00DB33B2">
      <w:pPr>
        <w:pStyle w:val="Body"/>
        <w:numPr>
          <w:ilvl w:val="0"/>
          <w:numId w:val="27"/>
        </w:numPr>
      </w:pPr>
      <w:r w:rsidRPr="00996EB2">
        <w:t xml:space="preserve">Start </w:t>
      </w:r>
      <w:proofErr w:type="spellStart"/>
      <w:r w:rsidRPr="00996EB2">
        <w:t>BenMAP</w:t>
      </w:r>
      <w:proofErr w:type="spellEnd"/>
      <w:r w:rsidRPr="00996EB2">
        <w:t>-CE</w:t>
      </w:r>
    </w:p>
    <w:p w14:paraId="1ABEC008" w14:textId="77777777" w:rsidR="00270506" w:rsidRPr="00304538" w:rsidRDefault="005F522B" w:rsidP="00DB33B2">
      <w:pPr>
        <w:pStyle w:val="Body"/>
        <w:numPr>
          <w:ilvl w:val="0"/>
          <w:numId w:val="27"/>
        </w:numPr>
      </w:pPr>
      <w:r>
        <w:t>C</w:t>
      </w:r>
      <w:r w:rsidR="00270506" w:rsidRPr="00A317D6">
        <w:t xml:space="preserve">lick </w:t>
      </w:r>
      <w:r w:rsidR="00270506" w:rsidRPr="00A317D6">
        <w:rPr>
          <w:i/>
          <w:iCs/>
        </w:rPr>
        <w:t>Modify Datasets</w:t>
      </w:r>
      <w:r w:rsidR="00270506" w:rsidRPr="00A317D6">
        <w:t xml:space="preserve"> at the top left. This will bring up the </w:t>
      </w:r>
      <w:r w:rsidR="00270506" w:rsidRPr="00A317D6">
        <w:rPr>
          <w:b/>
        </w:rPr>
        <w:t xml:space="preserve">Modify Datasets </w:t>
      </w:r>
      <w:r w:rsidR="00270506" w:rsidRPr="00A317D6">
        <w:t xml:space="preserve">window. </w:t>
      </w:r>
    </w:p>
    <w:p w14:paraId="22D9A0FD" w14:textId="77777777" w:rsidR="00270506" w:rsidRPr="00996EB2" w:rsidRDefault="00270506" w:rsidP="00DB33B2">
      <w:pPr>
        <w:pStyle w:val="Body"/>
        <w:numPr>
          <w:ilvl w:val="0"/>
          <w:numId w:val="27"/>
        </w:numPr>
      </w:pPr>
      <w:r w:rsidRPr="00996EB2">
        <w:t xml:space="preserve">Click the </w:t>
      </w:r>
      <w:r w:rsidRPr="00996EB2">
        <w:rPr>
          <w:i/>
        </w:rPr>
        <w:t>Add</w:t>
      </w:r>
      <w:r w:rsidRPr="00996EB2">
        <w:t xml:space="preserve"> button to the right of the </w:t>
      </w:r>
      <w:r w:rsidRPr="00996EB2">
        <w:rPr>
          <w:i/>
        </w:rPr>
        <w:t>Available Setups</w:t>
      </w:r>
      <w:r w:rsidRPr="00996EB2">
        <w:t xml:space="preserve"> box.</w:t>
      </w:r>
    </w:p>
    <w:p w14:paraId="1201D897" w14:textId="77777777" w:rsidR="00270506" w:rsidRPr="00996EB2" w:rsidRDefault="00270506" w:rsidP="00DB33B2">
      <w:pPr>
        <w:pStyle w:val="Body"/>
        <w:numPr>
          <w:ilvl w:val="0"/>
          <w:numId w:val="27"/>
        </w:numPr>
      </w:pPr>
      <w:r w:rsidRPr="00996EB2">
        <w:t>Type “</w:t>
      </w:r>
      <w:r w:rsidR="00557483">
        <w:t>Bangkok</w:t>
      </w:r>
      <w:r w:rsidRPr="00996EB2">
        <w:rPr>
          <w:i/>
        </w:rPr>
        <w:t>”</w:t>
      </w:r>
      <w:r w:rsidRPr="00996EB2">
        <w:t xml:space="preserve"> into the </w:t>
      </w:r>
      <w:r w:rsidRPr="00996EB2">
        <w:rPr>
          <w:i/>
        </w:rPr>
        <w:t xml:space="preserve">New Setup Name </w:t>
      </w:r>
      <w:r w:rsidRPr="00996EB2">
        <w:t xml:space="preserve">box in the </w:t>
      </w:r>
      <w:r w:rsidRPr="00431780">
        <w:rPr>
          <w:b/>
        </w:rPr>
        <w:t>New Setup</w:t>
      </w:r>
      <w:r w:rsidRPr="00996EB2">
        <w:t xml:space="preserve"> window and click the </w:t>
      </w:r>
      <w:r w:rsidRPr="00996EB2">
        <w:rPr>
          <w:i/>
        </w:rPr>
        <w:t xml:space="preserve">OK </w:t>
      </w:r>
      <w:r w:rsidRPr="00996EB2">
        <w:t>button.</w:t>
      </w:r>
    </w:p>
    <w:p w14:paraId="6BDEC1B0" w14:textId="77777777" w:rsidR="00270506" w:rsidRPr="00996EB2" w:rsidRDefault="00270506" w:rsidP="00DB33B2">
      <w:pPr>
        <w:pStyle w:val="Body"/>
        <w:numPr>
          <w:ilvl w:val="0"/>
          <w:numId w:val="27"/>
        </w:numPr>
      </w:pPr>
      <w:r w:rsidRPr="00996EB2">
        <w:t xml:space="preserve">Confirm that </w:t>
      </w:r>
      <w:r w:rsidR="00557483" w:rsidRPr="00757DB7">
        <w:rPr>
          <w:i/>
        </w:rPr>
        <w:t xml:space="preserve">Bangkok </w:t>
      </w:r>
      <w:r w:rsidRPr="00361303">
        <w:t xml:space="preserve">is listed in the </w:t>
      </w:r>
      <w:r w:rsidRPr="00361303">
        <w:rPr>
          <w:i/>
        </w:rPr>
        <w:t>Available Setup</w:t>
      </w:r>
      <w:r w:rsidR="00FE06A8">
        <w:rPr>
          <w:i/>
        </w:rPr>
        <w:t>s</w:t>
      </w:r>
      <w:r w:rsidRPr="00361303">
        <w:rPr>
          <w:i/>
        </w:rPr>
        <w:t xml:space="preserve"> </w:t>
      </w:r>
      <w:r w:rsidR="00FE06A8">
        <w:t>drop-down</w:t>
      </w:r>
      <w:r w:rsidRPr="00361303">
        <w:t xml:space="preserve"> menu and that all other windows in the </w:t>
      </w:r>
      <w:r w:rsidRPr="00361303">
        <w:rPr>
          <w:b/>
        </w:rPr>
        <w:t>Modify Datasets</w:t>
      </w:r>
      <w:r w:rsidRPr="009956FC">
        <w:rPr>
          <w:i/>
        </w:rPr>
        <w:t xml:space="preserve"> </w:t>
      </w:r>
      <w:r w:rsidRPr="00154769">
        <w:t xml:space="preserve">window are blank when </w:t>
      </w:r>
      <w:r w:rsidR="00557483" w:rsidRPr="00757DB7">
        <w:rPr>
          <w:i/>
        </w:rPr>
        <w:t xml:space="preserve">Bangkok </w:t>
      </w:r>
      <w:r w:rsidRPr="00361303">
        <w:t>is selected</w:t>
      </w:r>
      <w:r w:rsidRPr="00996EB2">
        <w:t>.</w:t>
      </w:r>
    </w:p>
    <w:p w14:paraId="5BB97CEA" w14:textId="77777777" w:rsidR="00270506" w:rsidRDefault="00270506" w:rsidP="00DB33B2">
      <w:pPr>
        <w:pStyle w:val="Body"/>
        <w:numPr>
          <w:ilvl w:val="0"/>
          <w:numId w:val="27"/>
        </w:numPr>
      </w:pPr>
      <w:r w:rsidRPr="00996EB2">
        <w:t xml:space="preserve">Click the </w:t>
      </w:r>
      <w:r w:rsidRPr="00996EB2">
        <w:rPr>
          <w:i/>
        </w:rPr>
        <w:t>OK</w:t>
      </w:r>
      <w:r w:rsidRPr="00996EB2">
        <w:t xml:space="preserve"> button at the bottom right to close the </w:t>
      </w:r>
      <w:r w:rsidRPr="00996EB2">
        <w:rPr>
          <w:b/>
        </w:rPr>
        <w:t>Modify Datasets</w:t>
      </w:r>
      <w:r w:rsidRPr="00996EB2">
        <w:rPr>
          <w:i/>
        </w:rPr>
        <w:t xml:space="preserve"> </w:t>
      </w:r>
      <w:r w:rsidRPr="00996EB2">
        <w:t xml:space="preserve">window. </w:t>
      </w:r>
    </w:p>
    <w:p w14:paraId="12E42478" w14:textId="77777777" w:rsidR="00270506" w:rsidRPr="00B621F1" w:rsidRDefault="00E6360F" w:rsidP="00270506">
      <w:pPr>
        <w:spacing w:after="160"/>
        <w:rPr>
          <w:rFonts w:asciiTheme="majorHAnsi" w:hAnsiTheme="majorHAnsi"/>
          <w:b/>
          <w:u w:val="single"/>
        </w:rPr>
      </w:pPr>
      <w:r>
        <w:rPr>
          <w:rFonts w:asciiTheme="majorHAnsi" w:hAnsiTheme="majorHAnsi"/>
          <w:b/>
          <w:u w:val="single"/>
        </w:rPr>
        <w:t>Question for Students</w:t>
      </w:r>
    </w:p>
    <w:p w14:paraId="5557DCD8" w14:textId="77777777" w:rsidR="00DB33B2" w:rsidRPr="00822912" w:rsidRDefault="00270506" w:rsidP="00822912">
      <w:r w:rsidRPr="00B621F1">
        <w:rPr>
          <w:rFonts w:asciiTheme="majorHAnsi" w:hAnsiTheme="majorHAnsi"/>
          <w:b/>
        </w:rPr>
        <w:t>What data are required to create a new setup and run an analysis?</w:t>
      </w:r>
    </w:p>
    <w:p w14:paraId="642B9DB7" w14:textId="77777777" w:rsidR="00020D2F" w:rsidRDefault="00020D2F">
      <w:pPr>
        <w:rPr>
          <w:rFonts w:asciiTheme="majorHAnsi" w:eastAsiaTheme="minorHAnsi" w:hAnsiTheme="majorHAnsi"/>
          <w:b/>
          <w:color w:val="1F497D" w:themeColor="text2"/>
          <w:sz w:val="40"/>
          <w:szCs w:val="40"/>
        </w:rPr>
      </w:pPr>
      <w:r>
        <w:rPr>
          <w:rFonts w:eastAsiaTheme="minorHAnsi"/>
          <w:bCs/>
          <w:color w:val="1F497D" w:themeColor="text2"/>
          <w:sz w:val="40"/>
          <w:szCs w:val="40"/>
        </w:rPr>
        <w:br w:type="page"/>
      </w:r>
    </w:p>
    <w:p w14:paraId="26C02EBA" w14:textId="3250E345" w:rsidR="00934BA2" w:rsidRPr="0061080F" w:rsidRDefault="00934BA2" w:rsidP="0061080F">
      <w:pPr>
        <w:pStyle w:val="Heading1"/>
        <w:spacing w:before="0" w:after="200"/>
        <w:contextualSpacing w:val="0"/>
        <w:rPr>
          <w:rFonts w:eastAsiaTheme="minorHAnsi" w:cstheme="minorBidi"/>
          <w:bCs w:val="0"/>
          <w:color w:val="1F497D" w:themeColor="text2"/>
          <w:sz w:val="40"/>
          <w:szCs w:val="40"/>
        </w:rPr>
      </w:pPr>
      <w:bookmarkStart w:id="13" w:name="_Toc1031667"/>
      <w:r w:rsidRPr="0061080F">
        <w:rPr>
          <w:rFonts w:eastAsiaTheme="minorHAnsi" w:cstheme="minorBidi"/>
          <w:bCs w:val="0"/>
          <w:color w:val="1F497D" w:themeColor="text2"/>
          <w:sz w:val="40"/>
          <w:szCs w:val="40"/>
        </w:rPr>
        <w:lastRenderedPageBreak/>
        <w:t xml:space="preserve">Section 3: </w:t>
      </w:r>
      <w:r w:rsidR="00512E84" w:rsidRPr="0061080F">
        <w:rPr>
          <w:rFonts w:eastAsiaTheme="minorHAnsi" w:cstheme="minorBidi"/>
          <w:bCs w:val="0"/>
          <w:color w:val="1F497D" w:themeColor="text2"/>
          <w:sz w:val="40"/>
          <w:szCs w:val="40"/>
        </w:rPr>
        <w:t xml:space="preserve"> </w:t>
      </w:r>
      <w:r w:rsidR="004340BC" w:rsidRPr="0061080F">
        <w:rPr>
          <w:rFonts w:eastAsiaTheme="minorHAnsi" w:cstheme="minorBidi"/>
          <w:bCs w:val="0"/>
          <w:color w:val="1F497D" w:themeColor="text2"/>
          <w:sz w:val="40"/>
          <w:szCs w:val="40"/>
        </w:rPr>
        <w:t xml:space="preserve">Load Data into </w:t>
      </w:r>
      <w:proofErr w:type="spellStart"/>
      <w:r w:rsidR="004340BC" w:rsidRPr="0061080F">
        <w:rPr>
          <w:rFonts w:eastAsiaTheme="minorHAnsi" w:cstheme="minorBidi"/>
          <w:bCs w:val="0"/>
          <w:color w:val="1F497D" w:themeColor="text2"/>
          <w:sz w:val="40"/>
          <w:szCs w:val="40"/>
        </w:rPr>
        <w:t>BenMAP</w:t>
      </w:r>
      <w:proofErr w:type="spellEnd"/>
      <w:r w:rsidR="004340BC" w:rsidRPr="0061080F">
        <w:rPr>
          <w:rFonts w:eastAsiaTheme="minorHAnsi" w:cstheme="minorBidi"/>
          <w:bCs w:val="0"/>
          <w:color w:val="1F497D" w:themeColor="text2"/>
          <w:sz w:val="40"/>
          <w:szCs w:val="40"/>
        </w:rPr>
        <w:t>-CE</w:t>
      </w:r>
      <w:bookmarkEnd w:id="13"/>
    </w:p>
    <w:p w14:paraId="35CD4A65" w14:textId="79B9574B" w:rsidR="008409E9" w:rsidRPr="00822912" w:rsidRDefault="00DB33B2" w:rsidP="00822912">
      <w:pPr>
        <w:pStyle w:val="Body"/>
      </w:pPr>
      <w:r>
        <w:rPr>
          <w:noProof/>
        </w:rPr>
        <w:drawing>
          <wp:anchor distT="0" distB="0" distL="114300" distR="114300" simplePos="0" relativeHeight="251662848" behindDoc="0" locked="0" layoutInCell="1" allowOverlap="1" wp14:anchorId="1C1DB962" wp14:editId="3B5DB380">
            <wp:simplePos x="0" y="0"/>
            <wp:positionH relativeFrom="margin">
              <wp:posOffset>-180340</wp:posOffset>
            </wp:positionH>
            <wp:positionV relativeFrom="paragraph">
              <wp:posOffset>968375</wp:posOffset>
            </wp:positionV>
            <wp:extent cx="5963285" cy="4222115"/>
            <wp:effectExtent l="0" t="0" r="0" b="6985"/>
            <wp:wrapTopAndBottom/>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63285" cy="4222115"/>
                    </a:xfrm>
                    <a:prstGeom prst="rect">
                      <a:avLst/>
                    </a:prstGeom>
                    <a:noFill/>
                  </pic:spPr>
                </pic:pic>
              </a:graphicData>
            </a:graphic>
            <wp14:sizeRelH relativeFrom="page">
              <wp14:pctWidth>0</wp14:pctWidth>
            </wp14:sizeRelH>
            <wp14:sizeRelV relativeFrom="page">
              <wp14:pctHeight>0</wp14:pctHeight>
            </wp14:sizeRelV>
          </wp:anchor>
        </w:drawing>
      </w:r>
      <w:r w:rsidR="00557483" w:rsidRPr="005F5C9D">
        <w:t xml:space="preserve">The </w:t>
      </w:r>
      <w:r w:rsidR="00557483">
        <w:t xml:space="preserve">figure below lists the types of data required to conduct a health impact analysis; the first step in estimating the health impacts of any scenario is to input these data sets into the appropriate </w:t>
      </w:r>
      <w:r w:rsidR="003C3C12">
        <w:t>s</w:t>
      </w:r>
      <w:r w:rsidR="00557483">
        <w:t xml:space="preserve">etup. In </w:t>
      </w:r>
      <w:proofErr w:type="spellStart"/>
      <w:r w:rsidR="00557483">
        <w:t>BenMAP</w:t>
      </w:r>
      <w:proofErr w:type="spellEnd"/>
      <w:r w:rsidR="00557483">
        <w:t>-CE each data type is associated or linked with one or more of the other data types (data types that are linked are connected with a black line in the figure below). This means that choices made for one data type must be compatible with decisions made for other linked data types. For example, a desired health impact function may require average daily PM</w:t>
      </w:r>
      <w:r w:rsidR="00FE06A8">
        <w:rPr>
          <w:vertAlign w:val="subscript"/>
        </w:rPr>
        <w:t>10</w:t>
      </w:r>
      <w:r w:rsidR="00557483">
        <w:t xml:space="preserve"> measurements. Therefore, the chosen monitor dataset must include values in that format, and the pollutant definition should specify that daily averages are being used.</w:t>
      </w:r>
      <w:r w:rsidR="00557483" w:rsidRPr="005F5C9D">
        <w:t xml:space="preserve"> </w:t>
      </w:r>
    </w:p>
    <w:p w14:paraId="1FABE0B5" w14:textId="77777777" w:rsidR="00363083" w:rsidRPr="0018082D" w:rsidRDefault="00363083" w:rsidP="00B621F1">
      <w:pPr>
        <w:pStyle w:val="Heading2"/>
        <w:spacing w:after="200"/>
        <w:rPr>
          <w:rFonts w:eastAsiaTheme="minorHAnsi" w:cstheme="minorBidi"/>
          <w:bCs w:val="0"/>
          <w:color w:val="1F497D" w:themeColor="text2"/>
          <w:sz w:val="28"/>
          <w:szCs w:val="28"/>
        </w:rPr>
      </w:pPr>
      <w:bookmarkStart w:id="14" w:name="_Toc1031668"/>
      <w:r w:rsidRPr="0018082D">
        <w:rPr>
          <w:rFonts w:eastAsiaTheme="minorHAnsi" w:cstheme="minorBidi"/>
          <w:bCs w:val="0"/>
          <w:color w:val="1F497D" w:themeColor="text2"/>
          <w:sz w:val="28"/>
          <w:szCs w:val="28"/>
        </w:rPr>
        <w:t>3.1</w:t>
      </w:r>
      <w:r w:rsidR="00790F4F">
        <w:rPr>
          <w:rFonts w:eastAsiaTheme="minorHAnsi" w:cstheme="minorBidi"/>
          <w:bCs w:val="0"/>
          <w:color w:val="1F497D" w:themeColor="text2"/>
          <w:sz w:val="28"/>
          <w:szCs w:val="28"/>
        </w:rPr>
        <w:tab/>
      </w:r>
      <w:r w:rsidRPr="0018082D">
        <w:rPr>
          <w:rFonts w:eastAsiaTheme="minorHAnsi" w:cstheme="minorBidi"/>
          <w:bCs w:val="0"/>
          <w:color w:val="1F497D" w:themeColor="text2"/>
          <w:sz w:val="28"/>
          <w:szCs w:val="28"/>
        </w:rPr>
        <w:t>Adding a Grid Definition</w:t>
      </w:r>
      <w:bookmarkEnd w:id="14"/>
    </w:p>
    <w:p w14:paraId="1FD83554" w14:textId="77777777" w:rsidR="004340BC" w:rsidRPr="00996EB2" w:rsidRDefault="004340BC" w:rsidP="005C1E1B">
      <w:pPr>
        <w:pStyle w:val="bullet"/>
      </w:pPr>
      <w:r w:rsidRPr="00996EB2">
        <w:t>Selecting your shapefile: BenMAP-CE uses shapefiles to define the geographic areas in which the program will allocate air quality data, calculate health impacts</w:t>
      </w:r>
      <w:r w:rsidR="00050DFF" w:rsidRPr="00996EB2">
        <w:t>,</w:t>
      </w:r>
      <w:r w:rsidRPr="00996EB2">
        <w:t xml:space="preserve"> and aggregate results.</w:t>
      </w:r>
    </w:p>
    <w:p w14:paraId="4482AC7C" w14:textId="77777777" w:rsidR="00FF1BFF" w:rsidRDefault="004340BC" w:rsidP="005C1E1B">
      <w:pPr>
        <w:pStyle w:val="bullet"/>
        <w:numPr>
          <w:ilvl w:val="0"/>
          <w:numId w:val="28"/>
        </w:numPr>
      </w:pPr>
      <w:r w:rsidRPr="00557483">
        <w:t xml:space="preserve">Ensure you have BenMAP-CE open and that </w:t>
      </w:r>
      <w:r w:rsidR="00A71520" w:rsidRPr="00557483">
        <w:rPr>
          <w:i/>
        </w:rPr>
        <w:t xml:space="preserve">Bangkok </w:t>
      </w:r>
      <w:r w:rsidRPr="00557483">
        <w:t>i</w:t>
      </w:r>
      <w:r w:rsidR="00557483" w:rsidRPr="00557483">
        <w:t xml:space="preserve">s listed as the active setup. You can confirm this by verifying that </w:t>
      </w:r>
      <w:r w:rsidR="00557483" w:rsidRPr="00557483">
        <w:rPr>
          <w:i/>
        </w:rPr>
        <w:t xml:space="preserve">Bangkok </w:t>
      </w:r>
      <w:r w:rsidR="00557483" w:rsidRPr="00557483">
        <w:t xml:space="preserve">is selected in the drop-down box next to </w:t>
      </w:r>
      <w:r w:rsidR="00557483" w:rsidRPr="00557483">
        <w:rPr>
          <w:i/>
        </w:rPr>
        <w:t>File</w:t>
      </w:r>
      <w:r w:rsidR="00557483" w:rsidRPr="00557483">
        <w:t xml:space="preserve"> in the menu bar. </w:t>
      </w:r>
    </w:p>
    <w:p w14:paraId="641FEA22" w14:textId="69B30D50" w:rsidR="00557483" w:rsidRPr="00557483" w:rsidRDefault="00F61456" w:rsidP="00FF1BFF">
      <w:pPr>
        <w:pStyle w:val="bullet"/>
        <w:numPr>
          <w:ilvl w:val="0"/>
          <w:numId w:val="28"/>
        </w:numPr>
      </w:pPr>
      <w:r w:rsidRPr="00B621F1">
        <w:rPr>
          <w:rFonts w:eastAsiaTheme="minorHAnsi"/>
          <w:b/>
        </w:rPr>
        <w:lastRenderedPageBreak/>
        <mc:AlternateContent>
          <mc:Choice Requires="wps">
            <w:drawing>
              <wp:anchor distT="0" distB="0" distL="114300" distR="114300" simplePos="0" relativeHeight="251663872" behindDoc="0" locked="0" layoutInCell="1" allowOverlap="1" wp14:anchorId="14BC199B" wp14:editId="7FDCAA68">
                <wp:simplePos x="0" y="0"/>
                <wp:positionH relativeFrom="column">
                  <wp:posOffset>3419475</wp:posOffset>
                </wp:positionH>
                <wp:positionV relativeFrom="paragraph">
                  <wp:posOffset>56515</wp:posOffset>
                </wp:positionV>
                <wp:extent cx="2773045" cy="3743325"/>
                <wp:effectExtent l="0" t="0" r="27305" b="28575"/>
                <wp:wrapSquare wrapText="bothSides"/>
                <wp:docPr id="37" name="Rounded Rectangle 37"/>
                <wp:cNvGraphicFramePr/>
                <a:graphic xmlns:a="http://schemas.openxmlformats.org/drawingml/2006/main">
                  <a:graphicData uri="http://schemas.microsoft.com/office/word/2010/wordprocessingShape">
                    <wps:wsp>
                      <wps:cNvSpPr/>
                      <wps:spPr>
                        <a:xfrm>
                          <a:off x="0" y="0"/>
                          <a:ext cx="2773045" cy="3743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511C8995" w14:textId="77777777" w:rsidR="00AE783D" w:rsidRPr="00760568" w:rsidRDefault="00AE783D" w:rsidP="00B621F1">
                            <w:pPr>
                              <w:pStyle w:val="boxhead"/>
                            </w:pPr>
                            <w:r w:rsidRPr="00760568">
                              <w:t xml:space="preserve">Box 2: </w:t>
                            </w:r>
                            <w:proofErr w:type="spellStart"/>
                            <w:r w:rsidRPr="00760568">
                              <w:t>BenMAP</w:t>
                            </w:r>
                            <w:proofErr w:type="spellEnd"/>
                            <w:r w:rsidRPr="00760568">
                              <w:t>-CE Terminology</w:t>
                            </w:r>
                          </w:p>
                          <w:p w14:paraId="4ED6F344" w14:textId="77777777" w:rsidR="00AE783D" w:rsidRPr="00760568" w:rsidRDefault="00AE783D" w:rsidP="00B621F1">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4BC199B" id="Rounded Rectangle 37" o:spid="_x0000_s1027" style="position:absolute;left:0;text-align:left;margin-left:269.25pt;margin-top:4.45pt;width:218.35pt;height:294.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" fillcolor="#9ab5e4" strokecolor="#4f81bd">
                <v:fill color2="#e1e8f5" rotate="t" focusposition="1,1" focussize="" colors="0 #9ab5e4;.5 #c2d1ed;1 #e1e8f5" focus="100%" type="gradientRadial"/>
                <v:textbox>
                  <w:txbxContent>
                    <w:p w14:paraId="511C8995" w14:textId="77777777" w:rsidR="00AE783D" w:rsidRPr="00760568" w:rsidRDefault="00AE783D" w:rsidP="00B621F1">
                      <w:pPr>
                        <w:pStyle w:val="boxhead"/>
                      </w:pPr>
                      <w:r w:rsidRPr="00760568">
                        <w:t xml:space="preserve">Box 2: </w:t>
                      </w:r>
                      <w:proofErr w:type="spellStart"/>
                      <w:r w:rsidRPr="00760568">
                        <w:t>BenMAP</w:t>
                      </w:r>
                      <w:proofErr w:type="spellEnd"/>
                      <w:r w:rsidRPr="00760568">
                        <w:t>-CE Terminology</w:t>
                      </w:r>
                    </w:p>
                    <w:p w14:paraId="4ED6F344" w14:textId="77777777" w:rsidR="00AE783D" w:rsidRPr="00760568" w:rsidRDefault="00AE783D" w:rsidP="00B621F1">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v:textbox>
                <w10:wrap type="square"/>
              </v:roundrect>
            </w:pict>
          </mc:Fallback>
        </mc:AlternateContent>
      </w:r>
      <w:r w:rsidR="00FF1BFF" w:rsidRPr="004E3847">
        <w:rPr>
          <w:noProof w:val="0"/>
        </w:rPr>
        <w:t xml:space="preserve">A message box indicating “Missing Admin Layers” </w:t>
      </w:r>
      <w:r w:rsidR="00FF1BFF">
        <w:rPr>
          <w:noProof w:val="0"/>
        </w:rPr>
        <w:t xml:space="preserve">may </w:t>
      </w:r>
      <w:r w:rsidR="00FF1BFF" w:rsidRPr="004E3847">
        <w:rPr>
          <w:noProof w:val="0"/>
        </w:rPr>
        <w:t>pop up on the screen. Press</w:t>
      </w:r>
      <w:r w:rsidR="00FF1BFF" w:rsidRPr="004E3847">
        <w:rPr>
          <w:i/>
          <w:noProof w:val="0"/>
        </w:rPr>
        <w:t xml:space="preserve"> OK</w:t>
      </w:r>
      <w:r w:rsidR="00FF1BFF" w:rsidRPr="004E3847">
        <w:rPr>
          <w:noProof w:val="0"/>
        </w:rPr>
        <w:t>; admin layers will be assigned in the grid definition input section.</w:t>
      </w:r>
    </w:p>
    <w:p w14:paraId="3766196E" w14:textId="77777777" w:rsidR="004340BC" w:rsidRPr="00996EB2" w:rsidRDefault="004340BC" w:rsidP="005C1E1B">
      <w:pPr>
        <w:pStyle w:val="bullet"/>
        <w:numPr>
          <w:ilvl w:val="0"/>
          <w:numId w:val="28"/>
        </w:numPr>
      </w:pPr>
      <w:r w:rsidRPr="00996EB2">
        <w:t xml:space="preserve">Select </w:t>
      </w:r>
      <w:r w:rsidRPr="00996EB2">
        <w:rPr>
          <w:i/>
        </w:rPr>
        <w:t xml:space="preserve">Modify Datasets </w:t>
      </w:r>
      <w:r w:rsidRPr="00996EB2">
        <w:t xml:space="preserve">and click the </w:t>
      </w:r>
      <w:r w:rsidRPr="00996EB2">
        <w:rPr>
          <w:i/>
        </w:rPr>
        <w:t xml:space="preserve">Manage </w:t>
      </w:r>
      <w:r w:rsidRPr="00996EB2">
        <w:t xml:space="preserve">button under the </w:t>
      </w:r>
      <w:r w:rsidRPr="00996EB2">
        <w:rPr>
          <w:i/>
        </w:rPr>
        <w:t xml:space="preserve">Grid Definitions </w:t>
      </w:r>
      <w:r w:rsidRPr="00996EB2">
        <w:t xml:space="preserve">box. This will bring up the </w:t>
      </w:r>
      <w:r w:rsidR="00A52FEF" w:rsidRPr="00996EB2">
        <w:rPr>
          <w:b/>
        </w:rPr>
        <w:t xml:space="preserve">Manage </w:t>
      </w:r>
      <w:r w:rsidR="00A73D18" w:rsidRPr="00996EB2">
        <w:rPr>
          <w:b/>
        </w:rPr>
        <w:t>Grid Definition</w:t>
      </w:r>
      <w:r w:rsidR="00A52FEF" w:rsidRPr="00996EB2">
        <w:rPr>
          <w:b/>
        </w:rPr>
        <w:t>s</w:t>
      </w:r>
      <w:r w:rsidRPr="00996EB2">
        <w:rPr>
          <w:i/>
        </w:rPr>
        <w:t xml:space="preserve"> </w:t>
      </w:r>
      <w:r w:rsidRPr="00996EB2">
        <w:t>window.</w:t>
      </w:r>
    </w:p>
    <w:p w14:paraId="62EA6D32" w14:textId="0CB4C09D" w:rsidR="00BB26C7" w:rsidRPr="00996EB2" w:rsidRDefault="00BB26C7" w:rsidP="005C1E1B">
      <w:pPr>
        <w:pStyle w:val="bullet"/>
        <w:numPr>
          <w:ilvl w:val="0"/>
          <w:numId w:val="28"/>
        </w:numPr>
      </w:pPr>
      <w:r w:rsidRPr="00996EB2">
        <w:t xml:space="preserve">Select an appropriate GIS projection for your setup. For </w:t>
      </w:r>
      <w:r w:rsidR="00A71520">
        <w:t>Bangkok</w:t>
      </w:r>
      <w:r w:rsidRPr="00996EB2">
        <w:t xml:space="preserve">, </w:t>
      </w:r>
      <w:r w:rsidR="001E60B1">
        <w:t xml:space="preserve">you </w:t>
      </w:r>
      <w:r w:rsidRPr="00996EB2">
        <w:t xml:space="preserve">will use </w:t>
      </w:r>
      <w:bookmarkStart w:id="15" w:name="_GoBack"/>
      <w:bookmarkEnd w:id="15"/>
      <w:r w:rsidR="00D53595" w:rsidRPr="00300301">
        <w:t>“</w:t>
      </w:r>
      <w:r w:rsidR="00EA6DE3" w:rsidRPr="00300301">
        <w:t>AsiaSouthAlbersEqualAreaConic</w:t>
      </w:r>
      <w:r w:rsidR="00D53595" w:rsidRPr="00300301">
        <w:t>”</w:t>
      </w:r>
      <w:r w:rsidRPr="00300301">
        <w:t>.</w:t>
      </w:r>
    </w:p>
    <w:p w14:paraId="566C0801" w14:textId="77777777" w:rsidR="003C1CBC" w:rsidRPr="00996EB2" w:rsidRDefault="003C1CBC" w:rsidP="005C1E1B">
      <w:pPr>
        <w:pStyle w:val="bullet"/>
        <w:numPr>
          <w:ilvl w:val="0"/>
          <w:numId w:val="28"/>
        </w:numPr>
      </w:pPr>
      <w:r w:rsidRPr="00996EB2">
        <w:t xml:space="preserve">Click the </w:t>
      </w:r>
      <w:r w:rsidRPr="00996EB2">
        <w:rPr>
          <w:i/>
        </w:rPr>
        <w:t>Add</w:t>
      </w:r>
      <w:r w:rsidRPr="00996EB2">
        <w:t xml:space="preserve"> button, which will bring up the </w:t>
      </w:r>
      <w:r w:rsidRPr="00996EB2">
        <w:rPr>
          <w:b/>
        </w:rPr>
        <w:t>Grid Definition</w:t>
      </w:r>
      <w:r w:rsidRPr="00996EB2">
        <w:rPr>
          <w:i/>
        </w:rPr>
        <w:t xml:space="preserve"> </w:t>
      </w:r>
      <w:r w:rsidRPr="00996EB2">
        <w:t>window.</w:t>
      </w:r>
    </w:p>
    <w:p w14:paraId="097BFD56" w14:textId="77777777" w:rsidR="004340BC" w:rsidRPr="00996EB2" w:rsidRDefault="004340BC" w:rsidP="005C1E1B">
      <w:pPr>
        <w:pStyle w:val="bullet"/>
        <w:numPr>
          <w:ilvl w:val="0"/>
          <w:numId w:val="28"/>
        </w:numPr>
      </w:pPr>
      <w:r w:rsidRPr="00996EB2">
        <w:t xml:space="preserve">In the </w:t>
      </w:r>
      <w:r w:rsidRPr="00996EB2">
        <w:rPr>
          <w:i/>
        </w:rPr>
        <w:t xml:space="preserve">Grid ID </w:t>
      </w:r>
      <w:r w:rsidRPr="00996EB2">
        <w:t xml:space="preserve">box, type </w:t>
      </w:r>
      <w:r w:rsidR="00D53595" w:rsidRPr="00996EB2">
        <w:t>“</w:t>
      </w:r>
      <w:r w:rsidR="00A71520">
        <w:t xml:space="preserve">Bangkok </w:t>
      </w:r>
      <w:r w:rsidR="005C5145" w:rsidRPr="00996EB2">
        <w:t>Districts</w:t>
      </w:r>
      <w:r w:rsidR="00D53595" w:rsidRPr="00996EB2">
        <w:rPr>
          <w:i/>
        </w:rPr>
        <w:t>”</w:t>
      </w:r>
      <w:r w:rsidRPr="00996EB2">
        <w:rPr>
          <w:i/>
        </w:rPr>
        <w:t xml:space="preserve">. </w:t>
      </w:r>
      <w:r w:rsidRPr="00996EB2">
        <w:t xml:space="preserve">This will be the name of one of the </w:t>
      </w:r>
      <w:r w:rsidR="00BF5646" w:rsidRPr="00996EB2">
        <w:t>two</w:t>
      </w:r>
      <w:r w:rsidRPr="00996EB2">
        <w:t xml:space="preserve"> new Grid Definitions you are going to add.</w:t>
      </w:r>
    </w:p>
    <w:p w14:paraId="74B28017" w14:textId="77777777" w:rsidR="00BB26C7" w:rsidRPr="00996EB2" w:rsidRDefault="00BB26C7" w:rsidP="005C1E1B">
      <w:pPr>
        <w:pStyle w:val="bullet"/>
        <w:numPr>
          <w:ilvl w:val="0"/>
          <w:numId w:val="28"/>
        </w:numPr>
      </w:pPr>
      <w:r w:rsidRPr="00996EB2">
        <w:t xml:space="preserve">Select </w:t>
      </w:r>
      <w:r w:rsidRPr="00361303">
        <w:rPr>
          <w:i/>
        </w:rPr>
        <w:t xml:space="preserve">Shapefile Grid </w:t>
      </w:r>
      <w:r w:rsidRPr="00996EB2">
        <w:t xml:space="preserve">from the </w:t>
      </w:r>
      <w:r w:rsidRPr="00361303">
        <w:t>Grid Type</w:t>
      </w:r>
      <w:r w:rsidRPr="00996EB2">
        <w:t xml:space="preserve"> menu.</w:t>
      </w:r>
    </w:p>
    <w:p w14:paraId="7EE8E6DE" w14:textId="53BF6163" w:rsidR="004340BC" w:rsidRPr="00996EB2" w:rsidRDefault="004340BC" w:rsidP="005C1E1B">
      <w:pPr>
        <w:pStyle w:val="bullet"/>
        <w:numPr>
          <w:ilvl w:val="0"/>
          <w:numId w:val="28"/>
        </w:numPr>
      </w:pPr>
      <w:r w:rsidRPr="00996EB2">
        <w:t>Select the open folder icon</w:t>
      </w:r>
      <w:r w:rsidR="00A52705" w:rsidRPr="00996EB2">
        <w:t xml:space="preserve"> </w:t>
      </w:r>
      <w:r w:rsidR="00A52705" w:rsidRPr="00996EB2">
        <w:drawing>
          <wp:inline distT="0" distB="0" distL="0" distR="0" wp14:anchorId="1D677E35" wp14:editId="26616C15">
            <wp:extent cx="566573" cy="219075"/>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66573" cy="219075"/>
                    </a:xfrm>
                    <a:prstGeom prst="rect">
                      <a:avLst/>
                    </a:prstGeom>
                  </pic:spPr>
                </pic:pic>
              </a:graphicData>
            </a:graphic>
          </wp:inline>
        </w:drawing>
      </w:r>
      <w:r w:rsidR="00A52705" w:rsidRPr="00996EB2">
        <w:t>, and open the “</w:t>
      </w:r>
      <w:r w:rsidR="00A71520">
        <w:t>Bangkok</w:t>
      </w:r>
      <w:r w:rsidR="00044050">
        <w:t>_</w:t>
      </w:r>
      <w:r w:rsidR="005C5145" w:rsidRPr="00996EB2">
        <w:t>District</w:t>
      </w:r>
      <w:r w:rsidR="00A52705" w:rsidRPr="00996EB2">
        <w:t>.shp” file</w:t>
      </w:r>
      <w:r w:rsidR="001064B5" w:rsidRPr="00996EB2">
        <w:t>.</w:t>
      </w:r>
    </w:p>
    <w:p w14:paraId="47EDBDDF" w14:textId="77777777" w:rsidR="0046001B" w:rsidRPr="00996EB2" w:rsidRDefault="00A52705" w:rsidP="005C1E1B">
      <w:pPr>
        <w:pStyle w:val="bullet"/>
        <w:numPr>
          <w:ilvl w:val="0"/>
          <w:numId w:val="28"/>
        </w:numPr>
      </w:pPr>
      <w:r w:rsidRPr="00996EB2">
        <w:t xml:space="preserve">If your shapefile wasn’t in the correct projection, BenMAP-CE will reproject it, and the following warning message may appear. Click OK and wait for the reprojection to complete. </w:t>
      </w:r>
      <w:r w:rsidR="0046001B" w:rsidRPr="00996EB2">
        <w:t xml:space="preserve"> </w:t>
      </w:r>
      <w:r w:rsidR="003C1CBC" w:rsidRPr="00996EB2">
        <w:drawing>
          <wp:inline distT="0" distB="0" distL="0" distR="0" wp14:anchorId="027C1748" wp14:editId="6D95DABA">
            <wp:extent cx="4267200" cy="14954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267200" cy="1495425"/>
                    </a:xfrm>
                    <a:prstGeom prst="rect">
                      <a:avLst/>
                    </a:prstGeom>
                  </pic:spPr>
                </pic:pic>
              </a:graphicData>
            </a:graphic>
          </wp:inline>
        </w:drawing>
      </w:r>
    </w:p>
    <w:p w14:paraId="0699EB28" w14:textId="77777777" w:rsidR="00BB26C7" w:rsidRDefault="00BB26C7" w:rsidP="005C1E1B">
      <w:pPr>
        <w:pStyle w:val="bullet"/>
        <w:numPr>
          <w:ilvl w:val="0"/>
          <w:numId w:val="28"/>
        </w:numPr>
      </w:pPr>
      <w:r w:rsidRPr="00996EB2">
        <w:t xml:space="preserve">Select the box next to “Create crosswalk between this grid definiotns and all other grid definitions in this setup.” This step may </w:t>
      </w:r>
      <w:r w:rsidR="00A73D18" w:rsidRPr="00996EB2">
        <w:t>take some time</w:t>
      </w:r>
      <w:r w:rsidRPr="00996EB2">
        <w:t xml:space="preserve">, but it will allow </w:t>
      </w:r>
      <w:r w:rsidR="00190A21">
        <w:t xml:space="preserve">BenMAP-CE </w:t>
      </w:r>
      <w:r w:rsidRPr="00996EB2">
        <w:t>to aggregate results at various geographic resolutions.</w:t>
      </w:r>
    </w:p>
    <w:p w14:paraId="59DF1A86" w14:textId="77777777" w:rsidR="00FF1BFF" w:rsidRPr="00996EB2" w:rsidRDefault="00FF1BFF">
      <w:pPr>
        <w:pStyle w:val="bullet"/>
        <w:numPr>
          <w:ilvl w:val="0"/>
          <w:numId w:val="28"/>
        </w:numPr>
      </w:pPr>
      <w:r w:rsidRPr="006C6BCF">
        <w:t>Select the box next to "Use this layer as a default admin layer" and type "1" in the "Drawing Priority" box. Admin layers are displayed on the homescreen of the setup and the drawing priority dictates which grid definition is brought to the front of the map. You can change the outline color here.</w:t>
      </w:r>
    </w:p>
    <w:p w14:paraId="5F095AF9" w14:textId="77777777" w:rsidR="0046001B" w:rsidRPr="00996EB2" w:rsidRDefault="0046001B" w:rsidP="005C1E1B">
      <w:pPr>
        <w:pStyle w:val="bullet"/>
        <w:numPr>
          <w:ilvl w:val="0"/>
          <w:numId w:val="28"/>
        </w:numPr>
      </w:pPr>
      <w:r w:rsidRPr="00996EB2">
        <w:lastRenderedPageBreak/>
        <w:t xml:space="preserve">Confirm that the </w:t>
      </w:r>
      <w:r w:rsidR="0078189F">
        <w:t>Bangkok</w:t>
      </w:r>
      <w:r w:rsidR="00044050">
        <w:t xml:space="preserve"> districts</w:t>
      </w:r>
      <w:r w:rsidRPr="00996EB2">
        <w:t xml:space="preserve"> display correctly in the preview window. Your sc</w:t>
      </w:r>
      <w:r w:rsidR="00BB26C7" w:rsidRPr="00996EB2">
        <w:t>reen should now look like this:</w:t>
      </w:r>
    </w:p>
    <w:p w14:paraId="04F3E990" w14:textId="77777777" w:rsidR="00BB26C7" w:rsidRPr="00996EB2" w:rsidRDefault="005C5145" w:rsidP="00BB26C7">
      <w:pPr>
        <w:spacing w:after="0"/>
        <w:ind w:left="720"/>
        <w:jc w:val="center"/>
        <w:rPr>
          <w:rFonts w:asciiTheme="majorHAnsi" w:hAnsiTheme="majorHAnsi"/>
        </w:rPr>
      </w:pPr>
      <w:r w:rsidRPr="00996EB2">
        <w:rPr>
          <w:noProof/>
        </w:rPr>
        <w:drawing>
          <wp:inline distT="0" distB="0" distL="0" distR="0" wp14:anchorId="28F50CE8" wp14:editId="5BFCEA16">
            <wp:extent cx="4596453" cy="387251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4596453" cy="3872511"/>
                    </a:xfrm>
                    <a:prstGeom prst="rect">
                      <a:avLst/>
                    </a:prstGeom>
                  </pic:spPr>
                </pic:pic>
              </a:graphicData>
            </a:graphic>
          </wp:inline>
        </w:drawing>
      </w:r>
    </w:p>
    <w:p w14:paraId="1C53EA65" w14:textId="77777777" w:rsidR="0046001B" w:rsidRPr="00996EB2" w:rsidRDefault="0046001B" w:rsidP="005C1E1B">
      <w:pPr>
        <w:pStyle w:val="bullet"/>
        <w:numPr>
          <w:ilvl w:val="0"/>
          <w:numId w:val="28"/>
        </w:numPr>
      </w:pPr>
      <w:r w:rsidRPr="00996EB2">
        <w:t xml:space="preserve">Click </w:t>
      </w:r>
      <w:r w:rsidRPr="00996EB2">
        <w:rPr>
          <w:i/>
        </w:rPr>
        <w:t>OK</w:t>
      </w:r>
      <w:r w:rsidRPr="00996EB2">
        <w:rPr>
          <w:b/>
          <w:i/>
        </w:rPr>
        <w:t xml:space="preserve"> </w:t>
      </w:r>
      <w:r w:rsidRPr="00996EB2">
        <w:t>to return to the</w:t>
      </w:r>
      <w:r w:rsidRPr="00996EB2">
        <w:rPr>
          <w:b/>
          <w:i/>
        </w:rPr>
        <w:t xml:space="preserve"> </w:t>
      </w:r>
      <w:r w:rsidRPr="00996EB2">
        <w:rPr>
          <w:b/>
        </w:rPr>
        <w:t>Manage Grid Definitions</w:t>
      </w:r>
      <w:r w:rsidRPr="00996EB2">
        <w:rPr>
          <w:b/>
          <w:i/>
        </w:rPr>
        <w:t xml:space="preserve"> </w:t>
      </w:r>
      <w:r w:rsidRPr="00996EB2">
        <w:t>window</w:t>
      </w:r>
      <w:r w:rsidRPr="00996EB2">
        <w:rPr>
          <w:b/>
          <w:i/>
        </w:rPr>
        <w:t>.</w:t>
      </w:r>
      <w:r w:rsidR="00A73D18" w:rsidRPr="00996EB2">
        <w:rPr>
          <w:b/>
        </w:rPr>
        <w:t xml:space="preserve"> </w:t>
      </w:r>
      <w:r w:rsidR="00A73D18" w:rsidRPr="00996EB2">
        <w:t>Wait for the data to load.</w:t>
      </w:r>
      <w:r w:rsidR="00163991">
        <w:t xml:space="preserve"> This process may take several minutes.</w:t>
      </w:r>
    </w:p>
    <w:p w14:paraId="5A53D731" w14:textId="1E2FB0C6" w:rsidR="0046001B" w:rsidRPr="00996EB2" w:rsidRDefault="0046001B" w:rsidP="00D43E4B">
      <w:pPr>
        <w:pStyle w:val="bullet"/>
        <w:numPr>
          <w:ilvl w:val="0"/>
          <w:numId w:val="24"/>
        </w:numPr>
        <w:ind w:left="720"/>
      </w:pPr>
      <w:r w:rsidRPr="00996EB2">
        <w:t xml:space="preserve">Using the same steps as above, add the </w:t>
      </w:r>
      <w:r w:rsidR="00D53595" w:rsidRPr="00996EB2">
        <w:t>“</w:t>
      </w:r>
      <w:r w:rsidR="0078189F">
        <w:t>Bangkok</w:t>
      </w:r>
      <w:r w:rsidR="00C15292">
        <w:t>_</w:t>
      </w:r>
      <w:r w:rsidR="005C5145" w:rsidRPr="00996EB2">
        <w:t>Border</w:t>
      </w:r>
      <w:r w:rsidR="001064B5" w:rsidRPr="00996EB2">
        <w:t>.shp</w:t>
      </w:r>
      <w:r w:rsidR="00BF5646" w:rsidRPr="00996EB2">
        <w:t>”</w:t>
      </w:r>
      <w:r w:rsidR="00BF5646" w:rsidRPr="00996EB2">
        <w:rPr>
          <w:i/>
        </w:rPr>
        <w:t xml:space="preserve"> </w:t>
      </w:r>
      <w:r w:rsidR="009A1629" w:rsidRPr="00996EB2">
        <w:t>shape</w:t>
      </w:r>
      <w:r w:rsidR="00BF5646" w:rsidRPr="00996EB2">
        <w:t>file</w:t>
      </w:r>
      <w:r w:rsidR="00A52FEF" w:rsidRPr="00996EB2">
        <w:t xml:space="preserve"> and give </w:t>
      </w:r>
      <w:r w:rsidR="00BF5646" w:rsidRPr="00996EB2">
        <w:t>it</w:t>
      </w:r>
      <w:r w:rsidR="00A52FEF" w:rsidRPr="00996EB2">
        <w:t xml:space="preserve"> the Grid </w:t>
      </w:r>
      <w:r w:rsidR="00163991">
        <w:t>Name</w:t>
      </w:r>
      <w:r w:rsidR="00163991" w:rsidRPr="00996EB2">
        <w:t xml:space="preserve"> </w:t>
      </w:r>
      <w:r w:rsidR="00D53595" w:rsidRPr="00996EB2">
        <w:t>“</w:t>
      </w:r>
      <w:r w:rsidR="0078189F">
        <w:t xml:space="preserve">Bangkok </w:t>
      </w:r>
      <w:r w:rsidR="005C5145" w:rsidRPr="00996EB2">
        <w:t>Border</w:t>
      </w:r>
      <w:r w:rsidR="00D53595" w:rsidRPr="00996EB2">
        <w:t>”</w:t>
      </w:r>
      <w:r w:rsidR="00BB26C7" w:rsidRPr="00996EB2">
        <w:t xml:space="preserve">. </w:t>
      </w:r>
      <w:r w:rsidR="00163991">
        <w:t>Be sure to select the box next to “Create crosswalk…” for each of the Grid Definitions that you create. If you would like these grid definitions to display on the home screen, check the box next to “Use this layer…” and assign priority level 2.</w:t>
      </w:r>
    </w:p>
    <w:p w14:paraId="0437A6E0" w14:textId="77777777" w:rsidR="00020D2F" w:rsidRDefault="00020D2F">
      <w:pPr>
        <w:rPr>
          <w:rFonts w:asciiTheme="majorHAnsi" w:hAnsiTheme="majorHAnsi"/>
          <w:noProof/>
          <w:szCs w:val="28"/>
        </w:rPr>
      </w:pPr>
      <w:r>
        <w:br w:type="page"/>
      </w:r>
    </w:p>
    <w:p w14:paraId="5D735CF9" w14:textId="7B804DDA" w:rsidR="00B13C9F" w:rsidRPr="00996EB2" w:rsidRDefault="009A1629" w:rsidP="005C1E1B">
      <w:pPr>
        <w:pStyle w:val="bullet"/>
        <w:numPr>
          <w:ilvl w:val="0"/>
          <w:numId w:val="28"/>
        </w:numPr>
      </w:pPr>
      <w:r w:rsidRPr="00996EB2">
        <w:lastRenderedPageBreak/>
        <w:t xml:space="preserve">When you are done, </w:t>
      </w:r>
      <w:r w:rsidR="00B13C9F" w:rsidRPr="00996EB2">
        <w:t>your screen should look like this:</w:t>
      </w:r>
    </w:p>
    <w:p w14:paraId="2DC2A50F" w14:textId="77777777" w:rsidR="00B13C9F" w:rsidRPr="00996EB2" w:rsidRDefault="00082623" w:rsidP="00B13C9F">
      <w:pPr>
        <w:pStyle w:val="ListParagraph"/>
        <w:spacing w:after="0"/>
        <w:ind w:left="1080"/>
        <w:rPr>
          <w:rFonts w:asciiTheme="majorHAnsi" w:hAnsiTheme="majorHAnsi"/>
        </w:rPr>
      </w:pPr>
      <w:r w:rsidRPr="00996EB2">
        <w:rPr>
          <w:rFonts w:ascii="Calibri" w:hAnsi="Calibri"/>
          <w:noProof/>
          <w:color w:val="000000"/>
        </w:rPr>
        <w:drawing>
          <wp:inline distT="0" distB="0" distL="0" distR="0" wp14:anchorId="10AD249D" wp14:editId="5D624D9C">
            <wp:extent cx="4274552" cy="3318832"/>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270c8944-9146-4142-9a95-1514abd913e8"/>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4274552" cy="3318832"/>
                    </a:xfrm>
                    <a:prstGeom prst="rect">
                      <a:avLst/>
                    </a:prstGeom>
                    <a:noFill/>
                    <a:ln>
                      <a:noFill/>
                    </a:ln>
                  </pic:spPr>
                </pic:pic>
              </a:graphicData>
            </a:graphic>
          </wp:inline>
        </w:drawing>
      </w:r>
    </w:p>
    <w:p w14:paraId="1F42F9CE" w14:textId="77777777" w:rsidR="00694263" w:rsidRDefault="00B13C9F" w:rsidP="00A71E31">
      <w:pPr>
        <w:pStyle w:val="ListParagraph"/>
        <w:numPr>
          <w:ilvl w:val="0"/>
          <w:numId w:val="2"/>
        </w:numPr>
        <w:spacing w:after="0"/>
        <w:rPr>
          <w:rFonts w:asciiTheme="majorHAnsi" w:hAnsiTheme="majorHAnsi"/>
        </w:rPr>
      </w:pPr>
      <w:r w:rsidRPr="00996EB2">
        <w:rPr>
          <w:rFonts w:asciiTheme="majorHAnsi" w:hAnsiTheme="majorHAnsi"/>
          <w:noProof/>
        </w:rPr>
        <w:t>C</w:t>
      </w:r>
      <w:r w:rsidR="009A1629" w:rsidRPr="00996EB2">
        <w:rPr>
          <w:rFonts w:asciiTheme="majorHAnsi" w:hAnsiTheme="majorHAnsi"/>
          <w:noProof/>
        </w:rPr>
        <w:t xml:space="preserve">lick the </w:t>
      </w:r>
      <w:r w:rsidR="009A1629" w:rsidRPr="00996EB2">
        <w:rPr>
          <w:rFonts w:asciiTheme="majorHAnsi" w:hAnsiTheme="majorHAnsi"/>
          <w:i/>
          <w:noProof/>
        </w:rPr>
        <w:t xml:space="preserve">OK </w:t>
      </w:r>
      <w:r w:rsidR="009A1629" w:rsidRPr="00996EB2">
        <w:rPr>
          <w:rFonts w:asciiTheme="majorHAnsi" w:hAnsiTheme="majorHAnsi"/>
          <w:noProof/>
        </w:rPr>
        <w:t xml:space="preserve">button to return to the </w:t>
      </w:r>
      <w:r w:rsidR="009A1629" w:rsidRPr="00996EB2">
        <w:rPr>
          <w:rFonts w:asciiTheme="majorHAnsi" w:hAnsiTheme="majorHAnsi"/>
          <w:b/>
          <w:noProof/>
        </w:rPr>
        <w:t>Modify Datasets</w:t>
      </w:r>
      <w:r w:rsidR="00A52FEF" w:rsidRPr="00996EB2">
        <w:rPr>
          <w:rFonts w:asciiTheme="majorHAnsi" w:hAnsiTheme="majorHAnsi"/>
          <w:noProof/>
        </w:rPr>
        <w:t xml:space="preserve"> window, and the </w:t>
      </w:r>
      <w:r w:rsidR="00FE2C34">
        <w:rPr>
          <w:rFonts w:asciiTheme="majorHAnsi" w:hAnsiTheme="majorHAnsi"/>
          <w:noProof/>
        </w:rPr>
        <w:t>two</w:t>
      </w:r>
      <w:r w:rsidR="00FE2C34" w:rsidRPr="00996EB2">
        <w:rPr>
          <w:rFonts w:asciiTheme="majorHAnsi" w:hAnsiTheme="majorHAnsi"/>
          <w:noProof/>
        </w:rPr>
        <w:t xml:space="preserve"> </w:t>
      </w:r>
      <w:r w:rsidR="00A52FEF" w:rsidRPr="00996EB2">
        <w:rPr>
          <w:rFonts w:asciiTheme="majorHAnsi" w:hAnsiTheme="majorHAnsi"/>
          <w:noProof/>
        </w:rPr>
        <w:t>Grid ID</w:t>
      </w:r>
      <w:r w:rsidR="009A1629" w:rsidRPr="00996EB2">
        <w:rPr>
          <w:rFonts w:asciiTheme="majorHAnsi" w:hAnsiTheme="majorHAnsi"/>
          <w:noProof/>
        </w:rPr>
        <w:t>s should appear in the Grid Definitions</w:t>
      </w:r>
      <w:r w:rsidR="009A1629" w:rsidRPr="00996EB2">
        <w:rPr>
          <w:rFonts w:asciiTheme="majorHAnsi" w:hAnsiTheme="majorHAnsi"/>
          <w:i/>
          <w:noProof/>
        </w:rPr>
        <w:t xml:space="preserve"> </w:t>
      </w:r>
      <w:r w:rsidR="009A1629" w:rsidRPr="00996EB2">
        <w:rPr>
          <w:rFonts w:asciiTheme="majorHAnsi" w:hAnsiTheme="majorHAnsi"/>
          <w:noProof/>
        </w:rPr>
        <w:t>box.</w:t>
      </w:r>
    </w:p>
    <w:p w14:paraId="67762701" w14:textId="77777777" w:rsidR="003D2A22" w:rsidRDefault="003D2A22" w:rsidP="00C1497D">
      <w:pPr>
        <w:pStyle w:val="Body"/>
      </w:pPr>
    </w:p>
    <w:p w14:paraId="3AC34308" w14:textId="77777777" w:rsidR="003D2A22" w:rsidRPr="00C1497D" w:rsidRDefault="00E6360F" w:rsidP="00C1497D">
      <w:pPr>
        <w:pStyle w:val="Body"/>
        <w:rPr>
          <w:b/>
          <w:u w:val="single"/>
        </w:rPr>
      </w:pPr>
      <w:r w:rsidRPr="00C1497D">
        <w:rPr>
          <w:b/>
          <w:u w:val="single"/>
        </w:rPr>
        <w:t>Question for Students</w:t>
      </w:r>
    </w:p>
    <w:p w14:paraId="4B3A65EF" w14:textId="0C45B431" w:rsidR="003D2A22" w:rsidRPr="00C1497D" w:rsidRDefault="00163991" w:rsidP="00D43E4B">
      <w:pPr>
        <w:pStyle w:val="Body"/>
      </w:pPr>
      <w:r>
        <w:rPr>
          <w:b/>
        </w:rPr>
        <w:t xml:space="preserve">What is the relationship between the </w:t>
      </w:r>
      <w:proofErr w:type="spellStart"/>
      <w:r>
        <w:rPr>
          <w:b/>
        </w:rPr>
        <w:t>BenMAP</w:t>
      </w:r>
      <w:proofErr w:type="spellEnd"/>
      <w:r w:rsidR="00020D2F">
        <w:rPr>
          <w:b/>
        </w:rPr>
        <w:t>-CE</w:t>
      </w:r>
      <w:r>
        <w:rPr>
          <w:b/>
        </w:rPr>
        <w:t xml:space="preserve"> data inputs and the grid definitions column/row index? </w:t>
      </w:r>
    </w:p>
    <w:p w14:paraId="41E8A6B2" w14:textId="77777777" w:rsidR="00020D2F" w:rsidRDefault="00020D2F">
      <w:pPr>
        <w:rPr>
          <w:rFonts w:asciiTheme="majorHAnsi" w:eastAsiaTheme="minorHAnsi" w:hAnsiTheme="majorHAnsi"/>
          <w:b/>
          <w:color w:val="1F497D" w:themeColor="text2"/>
          <w:sz w:val="28"/>
          <w:szCs w:val="28"/>
        </w:rPr>
      </w:pPr>
      <w:r>
        <w:rPr>
          <w:rFonts w:eastAsiaTheme="minorHAnsi"/>
          <w:bCs/>
          <w:color w:val="1F497D" w:themeColor="text2"/>
          <w:sz w:val="28"/>
          <w:szCs w:val="28"/>
        </w:rPr>
        <w:br w:type="page"/>
      </w:r>
    </w:p>
    <w:p w14:paraId="1A65542C" w14:textId="2E1E1447" w:rsidR="00A52FEF" w:rsidRPr="0018082D" w:rsidRDefault="00D43E4B" w:rsidP="0018082D">
      <w:pPr>
        <w:pStyle w:val="Heading2"/>
        <w:spacing w:after="200"/>
        <w:ind w:left="720" w:hanging="720"/>
        <w:rPr>
          <w:rFonts w:eastAsiaTheme="minorHAnsi" w:cstheme="minorBidi"/>
          <w:bCs w:val="0"/>
          <w:color w:val="1F497D" w:themeColor="text2"/>
          <w:sz w:val="28"/>
          <w:szCs w:val="28"/>
        </w:rPr>
      </w:pPr>
      <w:bookmarkStart w:id="16" w:name="_Toc1031669"/>
      <w:r>
        <w:rPr>
          <w:noProof/>
        </w:rPr>
        <w:lastRenderedPageBreak/>
        <mc:AlternateContent>
          <mc:Choice Requires="wpg">
            <w:drawing>
              <wp:anchor distT="0" distB="0" distL="114300" distR="114300" simplePos="0" relativeHeight="251641344" behindDoc="1" locked="0" layoutInCell="1" allowOverlap="1" wp14:anchorId="1F484AD1" wp14:editId="34591F1E">
                <wp:simplePos x="0" y="0"/>
                <wp:positionH relativeFrom="column">
                  <wp:posOffset>4448175</wp:posOffset>
                </wp:positionH>
                <wp:positionV relativeFrom="paragraph">
                  <wp:posOffset>-17780</wp:posOffset>
                </wp:positionV>
                <wp:extent cx="1717040" cy="2615565"/>
                <wp:effectExtent l="0" t="0" r="0" b="0"/>
                <wp:wrapThrough wrapText="bothSides">
                  <wp:wrapPolygon edited="0">
                    <wp:start x="0" y="0"/>
                    <wp:lineTo x="0" y="21395"/>
                    <wp:lineTo x="21328" y="21395"/>
                    <wp:lineTo x="21328" y="0"/>
                    <wp:lineTo x="0" y="0"/>
                  </wp:wrapPolygon>
                </wp:wrapThrough>
                <wp:docPr id="712" name="Group 712"/>
                <wp:cNvGraphicFramePr/>
                <a:graphic xmlns:a="http://schemas.openxmlformats.org/drawingml/2006/main">
                  <a:graphicData uri="http://schemas.microsoft.com/office/word/2010/wordprocessingGroup">
                    <wpg:wgp>
                      <wpg:cNvGrpSpPr/>
                      <wpg:grpSpPr>
                        <a:xfrm>
                          <a:off x="0" y="0"/>
                          <a:ext cx="1717040" cy="2615565"/>
                          <a:chOff x="0" y="0"/>
                          <a:chExt cx="1717482" cy="2615979"/>
                        </a:xfrm>
                      </wpg:grpSpPr>
                      <pic:pic xmlns:pic="http://schemas.openxmlformats.org/drawingml/2006/picture">
                        <pic:nvPicPr>
                          <pic:cNvPr id="709" name="Picture 709"/>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0" name="Rectangle 710"/>
                        <wps:cNvSpPr/>
                        <wps:spPr>
                          <a:xfrm>
                            <a:off x="71562" y="357809"/>
                            <a:ext cx="1566407" cy="468547"/>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080CD9" id="Group 712" o:spid="_x0000_s1026" style="position:absolute;margin-left:350.25pt;margin-top:-1.4pt;width:135.2pt;height:205.95pt;z-index:-251675136"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9" o:spid="_x0000_s1027" type="#_x0000_t75" style="position:absolute;width:17174;height:2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">
                  <v:imagedata r:id="rId23" o:title=""/>
                </v:shape>
                <v:rect id="Rectangle 710" o:spid="_x0000_s1028" style="position:absolute;left:715;top:3578;width:15664;height:46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" filled="f" strokecolor="red"/>
                <v:rect id="Rectangle 711" o:spid="_x0000_s1029" style="position:absolute;left:9541;top:1192;width:2306;height:1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" filled="f" strokecolor="red"/>
                <w10:wrap type="through"/>
              </v:group>
            </w:pict>
          </mc:Fallback>
        </mc:AlternateContent>
      </w:r>
      <w:r w:rsidR="00A52FEF" w:rsidRPr="0018082D">
        <w:rPr>
          <w:rFonts w:eastAsiaTheme="minorHAnsi" w:cstheme="minorBidi"/>
          <w:bCs w:val="0"/>
          <w:color w:val="1F497D" w:themeColor="text2"/>
          <w:sz w:val="28"/>
          <w:szCs w:val="28"/>
        </w:rPr>
        <w:t>3.</w:t>
      </w:r>
      <w:r w:rsidR="00363083" w:rsidRPr="0018082D">
        <w:rPr>
          <w:rFonts w:eastAsiaTheme="minorHAnsi" w:cstheme="minorBidi"/>
          <w:bCs w:val="0"/>
          <w:color w:val="1F497D" w:themeColor="text2"/>
          <w:sz w:val="28"/>
          <w:szCs w:val="28"/>
        </w:rPr>
        <w:t>2</w:t>
      </w:r>
      <w:r w:rsidR="00790F4F">
        <w:rPr>
          <w:rFonts w:eastAsiaTheme="minorHAnsi" w:cstheme="minorBidi"/>
          <w:bCs w:val="0"/>
          <w:color w:val="1F497D" w:themeColor="text2"/>
          <w:sz w:val="28"/>
          <w:szCs w:val="28"/>
        </w:rPr>
        <w:tab/>
      </w:r>
      <w:r w:rsidR="00C20FE0" w:rsidRPr="0018082D">
        <w:rPr>
          <w:rFonts w:eastAsiaTheme="minorHAnsi" w:cstheme="minorBidi"/>
          <w:bCs w:val="0"/>
          <w:color w:val="1F497D" w:themeColor="text2"/>
          <w:sz w:val="28"/>
          <w:szCs w:val="28"/>
        </w:rPr>
        <w:t>Define a Pollutant and Add Pollutant Data</w:t>
      </w:r>
      <w:bookmarkEnd w:id="16"/>
    </w:p>
    <w:p w14:paraId="3C5AE75D" w14:textId="6A61343E" w:rsidR="009A1629" w:rsidRPr="00996EB2" w:rsidRDefault="00226A05" w:rsidP="00226A05">
      <w:pPr>
        <w:spacing w:after="120"/>
        <w:rPr>
          <w:rFonts w:asciiTheme="majorHAnsi" w:hAnsiTheme="majorHAnsi"/>
        </w:rPr>
      </w:pPr>
      <w:r w:rsidRPr="00996EB2">
        <w:rPr>
          <w:rFonts w:asciiTheme="majorHAnsi" w:hAnsiTheme="majorHAnsi"/>
        </w:rPr>
        <w:t>In this step you will specify the key attributes of the pollutant for which you will</w:t>
      </w:r>
      <w:r w:rsidR="00A52FEF" w:rsidRPr="00996EB2">
        <w:rPr>
          <w:rFonts w:asciiTheme="majorHAnsi" w:hAnsiTheme="majorHAnsi"/>
        </w:rPr>
        <w:t xml:space="preserve"> later estimate health impacts</w:t>
      </w:r>
      <w:r w:rsidR="00A770DB" w:rsidRPr="00996EB2">
        <w:rPr>
          <w:rFonts w:asciiTheme="majorHAnsi" w:hAnsiTheme="majorHAnsi"/>
        </w:rPr>
        <w:t>, such as</w:t>
      </w:r>
      <w:r w:rsidRPr="00996EB2">
        <w:rPr>
          <w:rFonts w:asciiTheme="majorHAnsi" w:hAnsiTheme="majorHAnsi"/>
        </w:rPr>
        <w:t xml:space="preserve"> the time period over which the pollutant is measured or modeled. While </w:t>
      </w:r>
      <w:proofErr w:type="spellStart"/>
      <w:r w:rsidRPr="00996EB2">
        <w:rPr>
          <w:rFonts w:asciiTheme="majorHAnsi" w:hAnsiTheme="majorHAnsi"/>
        </w:rPr>
        <w:t>BenMAP</w:t>
      </w:r>
      <w:proofErr w:type="spellEnd"/>
      <w:r w:rsidRPr="00996EB2">
        <w:rPr>
          <w:rFonts w:asciiTheme="majorHAnsi" w:hAnsiTheme="majorHAnsi"/>
        </w:rPr>
        <w:t xml:space="preserve">-CE can </w:t>
      </w:r>
      <w:r w:rsidR="009158D1" w:rsidRPr="00996EB2">
        <w:rPr>
          <w:rFonts w:asciiTheme="majorHAnsi" w:hAnsiTheme="majorHAnsi"/>
        </w:rPr>
        <w:t xml:space="preserve">theoretically </w:t>
      </w:r>
      <w:r w:rsidRPr="00996EB2">
        <w:rPr>
          <w:rFonts w:asciiTheme="majorHAnsi" w:hAnsiTheme="majorHAnsi"/>
        </w:rPr>
        <w:t>estimate health impacts for any pollutant, this exercise will focu</w:t>
      </w:r>
      <w:r w:rsidR="00A52FEF" w:rsidRPr="00996EB2">
        <w:rPr>
          <w:rFonts w:asciiTheme="majorHAnsi" w:hAnsiTheme="majorHAnsi"/>
        </w:rPr>
        <w:t>s on fine particulate matter (</w:t>
      </w:r>
      <w:r w:rsidRPr="00996EB2">
        <w:rPr>
          <w:rFonts w:asciiTheme="majorHAnsi" w:hAnsiTheme="majorHAnsi"/>
        </w:rPr>
        <w:t>PM</w:t>
      </w:r>
      <w:r w:rsidR="00AF34D4">
        <w:rPr>
          <w:rFonts w:asciiTheme="majorHAnsi" w:hAnsiTheme="majorHAnsi"/>
          <w:vertAlign w:val="subscript"/>
        </w:rPr>
        <w:t>10</w:t>
      </w:r>
      <w:r w:rsidR="00A52FEF" w:rsidRPr="00996EB2">
        <w:rPr>
          <w:rFonts w:asciiTheme="majorHAnsi" w:hAnsiTheme="majorHAnsi"/>
        </w:rPr>
        <w:t>)</w:t>
      </w:r>
      <w:r w:rsidRPr="00996EB2">
        <w:rPr>
          <w:rFonts w:asciiTheme="majorHAnsi" w:hAnsiTheme="majorHAnsi"/>
        </w:rPr>
        <w:t>.</w:t>
      </w:r>
    </w:p>
    <w:p w14:paraId="066AAA4A" w14:textId="77777777" w:rsidR="00226A05" w:rsidRPr="0018082D" w:rsidRDefault="00512E84" w:rsidP="0018082D">
      <w:pPr>
        <w:pStyle w:val="Heading3"/>
        <w:keepNext/>
        <w:keepLines/>
        <w:spacing w:before="0" w:after="200" w:line="276" w:lineRule="auto"/>
        <w:ind w:left="720" w:hanging="720"/>
        <w:rPr>
          <w:color w:val="1F497D" w:themeColor="text2"/>
        </w:rPr>
      </w:pPr>
      <w:bookmarkStart w:id="17" w:name="_Toc1031670"/>
      <w:r w:rsidRPr="0018082D">
        <w:rPr>
          <w:color w:val="1F497D" w:themeColor="text2"/>
        </w:rPr>
        <w:t>3.</w:t>
      </w:r>
      <w:r w:rsidR="00363083" w:rsidRPr="0018082D">
        <w:rPr>
          <w:color w:val="1F497D" w:themeColor="text2"/>
        </w:rPr>
        <w:t>2.</w:t>
      </w:r>
      <w:r w:rsidRPr="0018082D">
        <w:rPr>
          <w:color w:val="1F497D" w:themeColor="text2"/>
        </w:rPr>
        <w:t>1</w:t>
      </w:r>
      <w:r w:rsidR="00790F4F">
        <w:rPr>
          <w:color w:val="1F497D" w:themeColor="text2"/>
        </w:rPr>
        <w:tab/>
      </w:r>
      <w:r w:rsidR="00226A05" w:rsidRPr="0018082D">
        <w:rPr>
          <w:color w:val="1F497D" w:themeColor="text2"/>
        </w:rPr>
        <w:t>Define a Pollutant</w:t>
      </w:r>
      <w:bookmarkEnd w:id="17"/>
    </w:p>
    <w:p w14:paraId="451381A5" w14:textId="77777777" w:rsidR="00226A05" w:rsidRPr="00996EB2" w:rsidRDefault="00226A05" w:rsidP="00A71E31">
      <w:pPr>
        <w:pStyle w:val="ListParagraph"/>
        <w:numPr>
          <w:ilvl w:val="0"/>
          <w:numId w:val="3"/>
        </w:numPr>
        <w:spacing w:after="0"/>
        <w:ind w:left="1080"/>
        <w:rPr>
          <w:rFonts w:asciiTheme="majorHAnsi" w:hAnsiTheme="majorHAnsi"/>
        </w:rPr>
      </w:pPr>
      <w:r w:rsidRPr="00996EB2">
        <w:rPr>
          <w:rFonts w:asciiTheme="majorHAnsi" w:hAnsiTheme="majorHAnsi"/>
        </w:rPr>
        <w:t xml:space="preserve">In the </w:t>
      </w:r>
      <w:r w:rsidRPr="00431780">
        <w:rPr>
          <w:rFonts w:asciiTheme="majorHAnsi" w:hAnsiTheme="majorHAnsi"/>
          <w:b/>
        </w:rPr>
        <w:t>Modify Datasets</w:t>
      </w:r>
      <w:r w:rsidRPr="00996EB2">
        <w:rPr>
          <w:rFonts w:asciiTheme="majorHAnsi" w:hAnsiTheme="majorHAnsi"/>
        </w:rPr>
        <w:t xml:space="preserve"> window, click the </w:t>
      </w:r>
      <w:r w:rsidRPr="00996EB2">
        <w:rPr>
          <w:rFonts w:asciiTheme="majorHAnsi" w:hAnsiTheme="majorHAnsi"/>
          <w:i/>
        </w:rPr>
        <w:t>Manage</w:t>
      </w:r>
      <w:r w:rsidRPr="00996EB2">
        <w:rPr>
          <w:rFonts w:asciiTheme="majorHAnsi" w:hAnsiTheme="majorHAnsi"/>
        </w:rPr>
        <w:t xml:space="preserve"> button under the </w:t>
      </w:r>
      <w:r w:rsidRPr="00996EB2">
        <w:rPr>
          <w:rFonts w:asciiTheme="majorHAnsi" w:hAnsiTheme="majorHAnsi"/>
          <w:i/>
        </w:rPr>
        <w:t>Pollutants</w:t>
      </w:r>
      <w:r w:rsidRPr="00996EB2">
        <w:rPr>
          <w:rFonts w:asciiTheme="majorHAnsi" w:hAnsiTheme="majorHAnsi"/>
        </w:rPr>
        <w:t xml:space="preserve"> box. This will bring up the </w:t>
      </w:r>
      <w:r w:rsidRPr="00431780">
        <w:rPr>
          <w:rFonts w:asciiTheme="majorHAnsi" w:hAnsiTheme="majorHAnsi"/>
          <w:b/>
        </w:rPr>
        <w:t>Manage Pollutants</w:t>
      </w:r>
      <w:r w:rsidRPr="00996EB2">
        <w:rPr>
          <w:rFonts w:asciiTheme="majorHAnsi" w:hAnsiTheme="majorHAnsi"/>
          <w:i/>
        </w:rPr>
        <w:t xml:space="preserve"> </w:t>
      </w:r>
      <w:r w:rsidRPr="00996EB2">
        <w:rPr>
          <w:rFonts w:asciiTheme="majorHAnsi" w:hAnsiTheme="majorHAnsi"/>
        </w:rPr>
        <w:t>window.</w:t>
      </w:r>
    </w:p>
    <w:p w14:paraId="18616997" w14:textId="77777777" w:rsidR="00226A05" w:rsidRPr="00996EB2" w:rsidRDefault="00226A05" w:rsidP="00A71E31">
      <w:pPr>
        <w:pStyle w:val="ListParagraph"/>
        <w:numPr>
          <w:ilvl w:val="0"/>
          <w:numId w:val="3"/>
        </w:numPr>
        <w:spacing w:after="0"/>
        <w:ind w:left="1080"/>
        <w:rPr>
          <w:rFonts w:asciiTheme="majorHAnsi" w:hAnsiTheme="majorHAnsi"/>
        </w:rPr>
      </w:pPr>
      <w:r w:rsidRPr="00996EB2">
        <w:rPr>
          <w:rFonts w:asciiTheme="majorHAnsi" w:hAnsiTheme="majorHAnsi"/>
        </w:rPr>
        <w:t xml:space="preserve">Click the </w:t>
      </w:r>
      <w:r w:rsidRPr="00996EB2">
        <w:rPr>
          <w:rFonts w:asciiTheme="majorHAnsi" w:hAnsiTheme="majorHAnsi"/>
          <w:i/>
        </w:rPr>
        <w:t>Add</w:t>
      </w:r>
      <w:r w:rsidRPr="00996EB2">
        <w:rPr>
          <w:rFonts w:asciiTheme="majorHAnsi" w:hAnsiTheme="majorHAnsi"/>
        </w:rPr>
        <w:t xml:space="preserve"> button under the </w:t>
      </w:r>
      <w:r w:rsidRPr="00996EB2">
        <w:rPr>
          <w:rFonts w:asciiTheme="majorHAnsi" w:hAnsiTheme="majorHAnsi"/>
          <w:i/>
        </w:rPr>
        <w:t xml:space="preserve">Available Pollutants </w:t>
      </w:r>
      <w:r w:rsidRPr="00996EB2">
        <w:rPr>
          <w:rFonts w:asciiTheme="majorHAnsi" w:hAnsiTheme="majorHAnsi"/>
        </w:rPr>
        <w:t xml:space="preserve">box. This will bring up the </w:t>
      </w:r>
      <w:r w:rsidRPr="00431780">
        <w:rPr>
          <w:rFonts w:asciiTheme="majorHAnsi" w:hAnsiTheme="majorHAnsi"/>
          <w:b/>
        </w:rPr>
        <w:t>Pollutant Definition</w:t>
      </w:r>
      <w:r w:rsidRPr="00996EB2">
        <w:rPr>
          <w:rFonts w:asciiTheme="majorHAnsi" w:hAnsiTheme="majorHAnsi"/>
          <w:b/>
        </w:rPr>
        <w:t xml:space="preserve"> </w:t>
      </w:r>
      <w:r w:rsidR="001064B5" w:rsidRPr="00996EB2">
        <w:rPr>
          <w:rFonts w:asciiTheme="majorHAnsi" w:hAnsiTheme="majorHAnsi"/>
        </w:rPr>
        <w:t>window, shown below.</w:t>
      </w:r>
    </w:p>
    <w:p w14:paraId="6C1C86BE" w14:textId="77777777" w:rsidR="001064B5" w:rsidRPr="00996EB2" w:rsidRDefault="001064B5" w:rsidP="001064B5">
      <w:pPr>
        <w:pStyle w:val="ListParagraph"/>
        <w:spacing w:after="0"/>
        <w:ind w:left="1440"/>
        <w:rPr>
          <w:rFonts w:asciiTheme="majorHAnsi" w:hAnsiTheme="majorHAnsi"/>
        </w:rPr>
      </w:pPr>
      <w:r w:rsidRPr="00996EB2">
        <w:rPr>
          <w:noProof/>
        </w:rPr>
        <w:drawing>
          <wp:inline distT="0" distB="0" distL="0" distR="0" wp14:anchorId="28D459BA" wp14:editId="75830437">
            <wp:extent cx="4561368" cy="4185640"/>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561368" cy="4185640"/>
                    </a:xfrm>
                    <a:prstGeom prst="rect">
                      <a:avLst/>
                    </a:prstGeom>
                  </pic:spPr>
                </pic:pic>
              </a:graphicData>
            </a:graphic>
          </wp:inline>
        </w:drawing>
      </w:r>
    </w:p>
    <w:p w14:paraId="1D6A0C67" w14:textId="77777777" w:rsidR="00226A05" w:rsidRDefault="00226A05" w:rsidP="00A71E31">
      <w:pPr>
        <w:pStyle w:val="ListParagraph"/>
        <w:numPr>
          <w:ilvl w:val="0"/>
          <w:numId w:val="3"/>
        </w:numPr>
        <w:spacing w:after="0"/>
        <w:ind w:left="1080"/>
        <w:rPr>
          <w:rFonts w:asciiTheme="majorHAnsi" w:hAnsiTheme="majorHAnsi"/>
        </w:rPr>
      </w:pPr>
      <w:r w:rsidRPr="00996EB2">
        <w:rPr>
          <w:rFonts w:asciiTheme="majorHAnsi" w:hAnsiTheme="majorHAnsi"/>
        </w:rPr>
        <w:t xml:space="preserve">In the </w:t>
      </w:r>
      <w:r w:rsidRPr="00996EB2">
        <w:rPr>
          <w:rFonts w:asciiTheme="majorHAnsi" w:hAnsiTheme="majorHAnsi"/>
          <w:i/>
        </w:rPr>
        <w:t xml:space="preserve">Pollutant ID </w:t>
      </w:r>
      <w:r w:rsidRPr="00996EB2">
        <w:rPr>
          <w:rFonts w:asciiTheme="majorHAnsi" w:hAnsiTheme="majorHAnsi"/>
        </w:rPr>
        <w:t xml:space="preserve">box, type </w:t>
      </w:r>
      <w:r w:rsidR="00A52FEF" w:rsidRPr="00996EB2">
        <w:rPr>
          <w:rFonts w:asciiTheme="majorHAnsi" w:hAnsiTheme="majorHAnsi"/>
        </w:rPr>
        <w:t>“</w:t>
      </w:r>
      <w:r w:rsidR="00AF34D4">
        <w:rPr>
          <w:rFonts w:asciiTheme="majorHAnsi" w:hAnsiTheme="majorHAnsi"/>
        </w:rPr>
        <w:t>PM10</w:t>
      </w:r>
      <w:r w:rsidR="00A52FEF" w:rsidRPr="00996EB2">
        <w:rPr>
          <w:rFonts w:asciiTheme="majorHAnsi" w:hAnsiTheme="majorHAnsi"/>
        </w:rPr>
        <w:t>”</w:t>
      </w:r>
      <w:r w:rsidRPr="00996EB2">
        <w:rPr>
          <w:rFonts w:asciiTheme="majorHAnsi" w:hAnsiTheme="majorHAnsi"/>
        </w:rPr>
        <w:t>. This will be the name of the new pollutant.</w:t>
      </w:r>
      <w:r w:rsidR="00FE06A8">
        <w:rPr>
          <w:rFonts w:asciiTheme="majorHAnsi" w:hAnsiTheme="majorHAnsi"/>
        </w:rPr>
        <w:t xml:space="preserve"> </w:t>
      </w:r>
      <w:r w:rsidRPr="00996EB2">
        <w:rPr>
          <w:rFonts w:asciiTheme="majorHAnsi" w:hAnsiTheme="majorHAnsi"/>
        </w:rPr>
        <w:t xml:space="preserve">(Note: It is very important to spell the name of the pollutant correctly, as this same </w:t>
      </w:r>
      <w:r w:rsidR="00FE06A8">
        <w:rPr>
          <w:rFonts w:asciiTheme="majorHAnsi" w:hAnsiTheme="majorHAnsi"/>
        </w:rPr>
        <w:t xml:space="preserve">name </w:t>
      </w:r>
      <w:r w:rsidRPr="00996EB2">
        <w:rPr>
          <w:rFonts w:asciiTheme="majorHAnsi" w:hAnsiTheme="majorHAnsi"/>
        </w:rPr>
        <w:t>will serve as a unique ID that the program links to Health Impact Functions, Model Data, etc.)</w:t>
      </w:r>
    </w:p>
    <w:p w14:paraId="086A9C1F" w14:textId="77777777" w:rsidR="00C1497D" w:rsidRDefault="00C1497D" w:rsidP="00C1497D">
      <w:pPr>
        <w:spacing w:after="0"/>
        <w:rPr>
          <w:rFonts w:asciiTheme="majorHAnsi" w:hAnsiTheme="majorHAnsi"/>
        </w:rPr>
      </w:pPr>
    </w:p>
    <w:p w14:paraId="22CA2C88" w14:textId="77777777" w:rsidR="0013383A" w:rsidRPr="0018082D" w:rsidRDefault="00C1497D" w:rsidP="0018082D">
      <w:pPr>
        <w:pStyle w:val="Heading3"/>
        <w:keepNext/>
        <w:keepLines/>
        <w:spacing w:before="0" w:after="200" w:line="276" w:lineRule="auto"/>
        <w:ind w:left="720" w:hanging="720"/>
        <w:rPr>
          <w:color w:val="1F497D" w:themeColor="text2"/>
        </w:rPr>
      </w:pPr>
      <w:bookmarkStart w:id="18" w:name="_Toc1031671"/>
      <w:r w:rsidRPr="00C1497D">
        <w:rPr>
          <w:rFonts w:eastAsiaTheme="minorHAnsi"/>
          <w:noProof/>
        </w:rPr>
        <w:lastRenderedPageBreak/>
        <mc:AlternateContent>
          <mc:Choice Requires="wps">
            <w:drawing>
              <wp:anchor distT="0" distB="0" distL="114300" distR="114300" simplePos="0" relativeHeight="251665920" behindDoc="0" locked="0" layoutInCell="1" allowOverlap="1" wp14:anchorId="3E45B568" wp14:editId="134D2157">
                <wp:simplePos x="0" y="0"/>
                <wp:positionH relativeFrom="column">
                  <wp:posOffset>3648075</wp:posOffset>
                </wp:positionH>
                <wp:positionV relativeFrom="paragraph">
                  <wp:posOffset>-104775</wp:posOffset>
                </wp:positionV>
                <wp:extent cx="2653665" cy="4238625"/>
                <wp:effectExtent l="0" t="0" r="13335" b="28575"/>
                <wp:wrapSquare wrapText="bothSides"/>
                <wp:docPr id="38" name="Rounded Rectangle 38"/>
                <wp:cNvGraphicFramePr/>
                <a:graphic xmlns:a="http://schemas.openxmlformats.org/drawingml/2006/main">
                  <a:graphicData uri="http://schemas.microsoft.com/office/word/2010/wordprocessingShape">
                    <wps:wsp>
                      <wps:cNvSpPr/>
                      <wps:spPr>
                        <a:xfrm>
                          <a:off x="0" y="0"/>
                          <a:ext cx="2653665" cy="42386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461C1128" w14:textId="77777777" w:rsidR="00AE783D" w:rsidRPr="00B872BE" w:rsidRDefault="00AE783D" w:rsidP="00C1497D">
                            <w:pPr>
                              <w:rPr>
                                <w:b/>
                              </w:rPr>
                            </w:pPr>
                            <w:r w:rsidRPr="00B872BE">
                              <w:rPr>
                                <w:b/>
                              </w:rPr>
                              <w:t xml:space="preserve">Box 3:  </w:t>
                            </w:r>
                            <w:proofErr w:type="spellStart"/>
                            <w:r w:rsidRPr="00B872BE">
                              <w:rPr>
                                <w:b/>
                              </w:rPr>
                              <w:t>BenMAP</w:t>
                            </w:r>
                            <w:proofErr w:type="spellEnd"/>
                            <w:r w:rsidRPr="00B872BE">
                              <w:rPr>
                                <w:b/>
                              </w:rPr>
                              <w:t>-CE Terminology</w:t>
                            </w:r>
                          </w:p>
                          <w:p w14:paraId="3DCAFB41" w14:textId="77777777" w:rsidR="00AE783D" w:rsidRPr="00B872BE" w:rsidRDefault="00AE783D" w:rsidP="00C1497D">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2F15D0A5" w14:textId="77777777" w:rsidR="00AE783D" w:rsidRPr="001E6290" w:rsidRDefault="00AE783D" w:rsidP="00C1497D">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45B568" id="Rounded Rectangle 38" o:spid="_x0000_s1028" style="position:absolute;left:0;text-align:left;margin-left:287.25pt;margin-top:-8.25pt;width:208.95pt;height:333.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" fillcolor="#9ab5e4" strokecolor="#4f81bd">
                <v:fill color2="#e1e8f5" rotate="t" focusposition="1,1" focussize="" colors="0 #9ab5e4;.5 #c2d1ed;1 #e1e8f5" focus="100%" type="gradientRadial"/>
                <v:textbox>
                  <w:txbxContent>
                    <w:p w14:paraId="461C1128" w14:textId="77777777" w:rsidR="00AE783D" w:rsidRPr="00B872BE" w:rsidRDefault="00AE783D" w:rsidP="00C1497D">
                      <w:pPr>
                        <w:rPr>
                          <w:b/>
                        </w:rPr>
                      </w:pPr>
                      <w:r w:rsidRPr="00B872BE">
                        <w:rPr>
                          <w:b/>
                        </w:rPr>
                        <w:t xml:space="preserve">Box 3:  </w:t>
                      </w:r>
                      <w:proofErr w:type="spellStart"/>
                      <w:r w:rsidRPr="00B872BE">
                        <w:rPr>
                          <w:b/>
                        </w:rPr>
                        <w:t>BenMAP</w:t>
                      </w:r>
                      <w:proofErr w:type="spellEnd"/>
                      <w:r w:rsidRPr="00B872BE">
                        <w:rPr>
                          <w:b/>
                        </w:rPr>
                        <w:t>-CE Terminology</w:t>
                      </w:r>
                    </w:p>
                    <w:p w14:paraId="3DCAFB41" w14:textId="77777777" w:rsidR="00AE783D" w:rsidRPr="00B872BE" w:rsidRDefault="00AE783D" w:rsidP="00C1497D">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2F15D0A5" w14:textId="77777777" w:rsidR="00AE783D" w:rsidRPr="001E6290" w:rsidRDefault="00AE783D" w:rsidP="00C1497D">
                      <w:pPr>
                        <w:jc w:val="center"/>
                        <w:rPr>
                          <w:rFonts w:asciiTheme="majorHAnsi" w:hAnsiTheme="majorHAnsi"/>
                        </w:rPr>
                      </w:pPr>
                    </w:p>
                  </w:txbxContent>
                </v:textbox>
                <w10:wrap type="square"/>
              </v:roundrect>
            </w:pict>
          </mc:Fallback>
        </mc:AlternateContent>
      </w:r>
      <w:r w:rsidR="00512E84" w:rsidRPr="0018082D">
        <w:rPr>
          <w:color w:val="1F497D" w:themeColor="text2"/>
        </w:rPr>
        <w:t>3.2</w:t>
      </w:r>
      <w:r w:rsidR="00363083" w:rsidRPr="0018082D">
        <w:rPr>
          <w:color w:val="1F497D" w:themeColor="text2"/>
        </w:rPr>
        <w:t>.2</w:t>
      </w:r>
      <w:r w:rsidR="00790F4F">
        <w:rPr>
          <w:color w:val="1F497D" w:themeColor="text2"/>
        </w:rPr>
        <w:tab/>
      </w:r>
      <w:r w:rsidR="002A3CA8" w:rsidRPr="0018082D">
        <w:rPr>
          <w:color w:val="1F497D" w:themeColor="text2"/>
        </w:rPr>
        <w:t>Add Multiple</w:t>
      </w:r>
      <w:r w:rsidR="0013383A" w:rsidRPr="0018082D">
        <w:rPr>
          <w:color w:val="1F497D" w:themeColor="text2"/>
        </w:rPr>
        <w:t xml:space="preserve"> Metrics for a Pollutant</w:t>
      </w:r>
      <w:bookmarkEnd w:id="18"/>
    </w:p>
    <w:p w14:paraId="411B184D" w14:textId="6F032E41" w:rsidR="002A3CA8" w:rsidRPr="00996EB2" w:rsidRDefault="002A3CA8" w:rsidP="00C1497D">
      <w:pPr>
        <w:pStyle w:val="Body"/>
      </w:pPr>
      <w:r w:rsidRPr="00996EB2">
        <w:t xml:space="preserve">You can add multiple metrics for a single pollutant. Here </w:t>
      </w:r>
      <w:r w:rsidR="001E60B1">
        <w:t xml:space="preserve">you </w:t>
      </w:r>
      <w:r w:rsidRPr="00996EB2">
        <w:t>will add a</w:t>
      </w:r>
      <w:r w:rsidR="00AF34D4">
        <w:t xml:space="preserve"> PM</w:t>
      </w:r>
      <w:r w:rsidR="00AF34D4" w:rsidRPr="003A402F">
        <w:rPr>
          <w:vertAlign w:val="subscript"/>
        </w:rPr>
        <w:t>10</w:t>
      </w:r>
      <w:r w:rsidR="009158D1" w:rsidRPr="00996EB2">
        <w:t xml:space="preserve"> metric averaged</w:t>
      </w:r>
      <w:r w:rsidRPr="00996EB2">
        <w:t xml:space="preserve"> </w:t>
      </w:r>
      <w:r w:rsidR="00DA7B64">
        <w:t>daily</w:t>
      </w:r>
      <w:r w:rsidRPr="00996EB2">
        <w:t>.</w:t>
      </w:r>
      <w:r w:rsidR="00C1497D" w:rsidRPr="00C1497D">
        <w:rPr>
          <w:rFonts w:eastAsiaTheme="minorHAnsi"/>
          <w:b/>
          <w:noProof/>
        </w:rPr>
        <w:t xml:space="preserve"> </w:t>
      </w:r>
    </w:p>
    <w:p w14:paraId="478012F8" w14:textId="77777777" w:rsidR="0013383A" w:rsidRPr="00996EB2" w:rsidRDefault="0013383A" w:rsidP="00C1497D">
      <w:pPr>
        <w:pStyle w:val="bullet"/>
        <w:numPr>
          <w:ilvl w:val="0"/>
          <w:numId w:val="3"/>
        </w:numPr>
        <w:ind w:left="720"/>
        <w:rPr>
          <w:b/>
        </w:rPr>
      </w:pPr>
      <w:r w:rsidRPr="00996EB2">
        <w:t xml:space="preserve">Select </w:t>
      </w:r>
      <w:r w:rsidRPr="00996EB2">
        <w:rPr>
          <w:i/>
        </w:rPr>
        <w:t>Daily</w:t>
      </w:r>
      <w:r w:rsidRPr="00996EB2">
        <w:t xml:space="preserve"> as the </w:t>
      </w:r>
      <w:r w:rsidRPr="00996EB2">
        <w:rPr>
          <w:i/>
        </w:rPr>
        <w:t xml:space="preserve">Observation Type </w:t>
      </w:r>
      <w:r w:rsidRPr="00996EB2">
        <w:t xml:space="preserve">in the </w:t>
      </w:r>
      <w:r w:rsidR="00FE06A8">
        <w:t>drop-down</w:t>
      </w:r>
      <w:r w:rsidRPr="00996EB2">
        <w:t xml:space="preserve"> menu.</w:t>
      </w:r>
      <w:r w:rsidR="00C1497D" w:rsidRPr="00C1497D">
        <w:rPr>
          <w:rFonts w:eastAsiaTheme="minorHAnsi"/>
          <w:b/>
        </w:rPr>
        <w:t xml:space="preserve"> </w:t>
      </w:r>
    </w:p>
    <w:p w14:paraId="17649B7F" w14:textId="77777777" w:rsidR="0013383A" w:rsidRPr="00D43E4B" w:rsidRDefault="0013383A" w:rsidP="00C1497D">
      <w:pPr>
        <w:pStyle w:val="bullet"/>
        <w:numPr>
          <w:ilvl w:val="0"/>
          <w:numId w:val="3"/>
        </w:numPr>
        <w:ind w:left="720"/>
        <w:rPr>
          <w:b/>
        </w:rPr>
      </w:pPr>
      <w:r w:rsidRPr="00996EB2">
        <w:t xml:space="preserve">Click the </w:t>
      </w:r>
      <w:r w:rsidRPr="00996EB2">
        <w:rPr>
          <w:i/>
        </w:rPr>
        <w:t>Add</w:t>
      </w:r>
      <w:r w:rsidRPr="00996EB2">
        <w:t xml:space="preserve"> button under the </w:t>
      </w:r>
      <w:r w:rsidRPr="00996EB2">
        <w:rPr>
          <w:i/>
        </w:rPr>
        <w:t>Metrics</w:t>
      </w:r>
      <w:r w:rsidRPr="00996EB2">
        <w:t xml:space="preserve"> box. You will see </w:t>
      </w:r>
      <w:r w:rsidR="00C94DC1" w:rsidRPr="00996EB2">
        <w:t>“</w:t>
      </w:r>
      <w:r w:rsidRPr="00996EB2">
        <w:t>Metric 0</w:t>
      </w:r>
      <w:r w:rsidR="00C94DC1" w:rsidRPr="00996EB2">
        <w:t>”</w:t>
      </w:r>
      <w:r w:rsidRPr="00996EB2">
        <w:rPr>
          <w:i/>
        </w:rPr>
        <w:t xml:space="preserve"> </w:t>
      </w:r>
      <w:r w:rsidRPr="00996EB2">
        <w:t xml:space="preserve">shown in the </w:t>
      </w:r>
      <w:r w:rsidRPr="00996EB2">
        <w:rPr>
          <w:i/>
        </w:rPr>
        <w:t>Metrics</w:t>
      </w:r>
      <w:r w:rsidRPr="00996EB2">
        <w:t xml:space="preserve"> box.</w:t>
      </w:r>
    </w:p>
    <w:p w14:paraId="09AE2417" w14:textId="77777777" w:rsidR="00163991" w:rsidRPr="00D43E4B" w:rsidRDefault="00163991">
      <w:pPr>
        <w:pStyle w:val="bullet"/>
        <w:numPr>
          <w:ilvl w:val="0"/>
          <w:numId w:val="3"/>
        </w:numPr>
        <w:ind w:left="720"/>
      </w:pPr>
      <w:r w:rsidRPr="007803CE">
        <w:t>In this exercise, the pollutant metric is a 24-hour daily mean and you must create a name for the metric that matches across input datasets. In the monitor dataset you will import later, the metric is already labelled as “D24HourMean”. You use the same label as the Metric Name in this step to ensure compatability.</w:t>
      </w:r>
    </w:p>
    <w:p w14:paraId="78AB4EBC" w14:textId="20A9DB14" w:rsidR="007B7A09" w:rsidRPr="00C1497D" w:rsidRDefault="0013383A" w:rsidP="00C1497D">
      <w:pPr>
        <w:pStyle w:val="bullet"/>
        <w:numPr>
          <w:ilvl w:val="0"/>
          <w:numId w:val="3"/>
        </w:numPr>
        <w:ind w:left="720"/>
        <w:rPr>
          <w:b/>
        </w:rPr>
      </w:pPr>
      <w:r w:rsidRPr="00996EB2">
        <w:t xml:space="preserve">Click in the </w:t>
      </w:r>
      <w:r w:rsidRPr="00996EB2">
        <w:rPr>
          <w:i/>
        </w:rPr>
        <w:t xml:space="preserve">Metric Name </w:t>
      </w:r>
      <w:r w:rsidR="007B7A09" w:rsidRPr="00996EB2">
        <w:t xml:space="preserve">field at the top of the window </w:t>
      </w:r>
      <w:r w:rsidRPr="00996EB2">
        <w:t xml:space="preserve">and change the name from </w:t>
      </w:r>
      <w:r w:rsidR="00C94DC1" w:rsidRPr="00996EB2">
        <w:t>“</w:t>
      </w:r>
      <w:r w:rsidRPr="00996EB2">
        <w:t>Metric 0</w:t>
      </w:r>
      <w:r w:rsidR="00C94DC1" w:rsidRPr="00996EB2">
        <w:t>”</w:t>
      </w:r>
      <w:r w:rsidRPr="00996EB2">
        <w:t xml:space="preserve"> to </w:t>
      </w:r>
      <w:r w:rsidR="00C94DC1" w:rsidRPr="00996EB2">
        <w:t>“</w:t>
      </w:r>
      <w:r w:rsidRPr="00996EB2">
        <w:t>D24HourMean</w:t>
      </w:r>
      <w:r w:rsidR="00C94DC1" w:rsidRPr="00996EB2">
        <w:t>”</w:t>
      </w:r>
      <w:r w:rsidRPr="00996EB2">
        <w:rPr>
          <w:i/>
        </w:rPr>
        <w:t xml:space="preserve">. </w:t>
      </w:r>
      <w:r w:rsidR="005D356C" w:rsidRPr="00996EB2">
        <w:t>This</w:t>
      </w:r>
      <w:r w:rsidRPr="00996EB2">
        <w:t xml:space="preserve"> tell</w:t>
      </w:r>
      <w:r w:rsidR="005D356C" w:rsidRPr="00996EB2">
        <w:t>s</w:t>
      </w:r>
      <w:r w:rsidRPr="00996EB2">
        <w:t xml:space="preserve"> BenMAP-CE</w:t>
      </w:r>
      <w:r w:rsidRPr="00996EB2">
        <w:rPr>
          <w:i/>
        </w:rPr>
        <w:t xml:space="preserve"> </w:t>
      </w:r>
      <w:r w:rsidR="00AF34D4">
        <w:t>that PM</w:t>
      </w:r>
      <w:r w:rsidR="00AF34D4" w:rsidRPr="003A402F">
        <w:rPr>
          <w:vertAlign w:val="subscript"/>
        </w:rPr>
        <w:t>10</w:t>
      </w:r>
      <w:r w:rsidRPr="00996EB2">
        <w:t xml:space="preserve"> is a pollutant averaged </w:t>
      </w:r>
      <w:r w:rsidR="005D356C" w:rsidRPr="00996EB2">
        <w:t xml:space="preserve">over a </w:t>
      </w:r>
      <w:r w:rsidRPr="00996EB2">
        <w:t>24 hour</w:t>
      </w:r>
      <w:r w:rsidR="005D356C" w:rsidRPr="00996EB2">
        <w:t xml:space="preserve"> period</w:t>
      </w:r>
      <w:r w:rsidRPr="00996EB2">
        <w:t xml:space="preserve"> each day. If </w:t>
      </w:r>
      <w:r w:rsidR="001E60B1">
        <w:t xml:space="preserve">you </w:t>
      </w:r>
      <w:r w:rsidRPr="00996EB2">
        <w:t xml:space="preserve">were to specify a pollutant that was averaged over part of the day (e.g. ozone), then you would change the </w:t>
      </w:r>
      <w:r w:rsidRPr="00996EB2">
        <w:rPr>
          <w:i/>
        </w:rPr>
        <w:t>Hourly Metric</w:t>
      </w:r>
      <w:r w:rsidRPr="00996EB2">
        <w:t xml:space="preserve"> from </w:t>
      </w:r>
      <w:r w:rsidRPr="00996EB2">
        <w:rPr>
          <w:i/>
        </w:rPr>
        <w:t>Fixed Window</w:t>
      </w:r>
      <w:r w:rsidRPr="00996EB2">
        <w:t xml:space="preserve"> to </w:t>
      </w:r>
      <w:r w:rsidRPr="00996EB2">
        <w:rPr>
          <w:i/>
        </w:rPr>
        <w:t>Moving Window.</w:t>
      </w:r>
      <w:r w:rsidRPr="00996EB2">
        <w:t xml:space="preserve"> For more on metrics, you can refer to section 4.1.2 of the </w:t>
      </w:r>
      <w:r w:rsidR="00190A21">
        <w:t xml:space="preserve">BenMAP-CE </w:t>
      </w:r>
      <w:r w:rsidRPr="00996EB2">
        <w:t xml:space="preserve">User’s Manual. </w:t>
      </w:r>
    </w:p>
    <w:p w14:paraId="1F176DCA" w14:textId="77777777" w:rsidR="00694263" w:rsidRPr="0018082D" w:rsidRDefault="00512E84" w:rsidP="0018082D">
      <w:pPr>
        <w:pStyle w:val="Heading3"/>
        <w:keepNext/>
        <w:keepLines/>
        <w:spacing w:before="0" w:after="200" w:line="276" w:lineRule="auto"/>
        <w:ind w:left="720" w:hanging="720"/>
        <w:rPr>
          <w:color w:val="1F497D" w:themeColor="text2"/>
        </w:rPr>
      </w:pPr>
      <w:bookmarkStart w:id="19" w:name="_Toc1031672"/>
      <w:r w:rsidRPr="0018082D">
        <w:rPr>
          <w:color w:val="1F497D" w:themeColor="text2"/>
        </w:rPr>
        <w:t>3.</w:t>
      </w:r>
      <w:r w:rsidR="00363083" w:rsidRPr="0018082D">
        <w:rPr>
          <w:color w:val="1F497D" w:themeColor="text2"/>
        </w:rPr>
        <w:t>2.</w:t>
      </w:r>
      <w:r w:rsidRPr="0018082D">
        <w:rPr>
          <w:color w:val="1F497D" w:themeColor="text2"/>
        </w:rPr>
        <w:t>3</w:t>
      </w:r>
      <w:r w:rsidR="00790F4F">
        <w:rPr>
          <w:color w:val="1F497D" w:themeColor="text2"/>
        </w:rPr>
        <w:tab/>
      </w:r>
      <w:r w:rsidR="002A3CA8" w:rsidRPr="0018082D">
        <w:rPr>
          <w:color w:val="1F497D" w:themeColor="text2"/>
        </w:rPr>
        <w:t>Define a</w:t>
      </w:r>
      <w:r w:rsidR="00694263" w:rsidRPr="0018082D">
        <w:rPr>
          <w:color w:val="1F497D" w:themeColor="text2"/>
        </w:rPr>
        <w:t xml:space="preserve"> Seasonal Metric</w:t>
      </w:r>
      <w:bookmarkEnd w:id="19"/>
    </w:p>
    <w:p w14:paraId="60DBA603" w14:textId="1D671A8E" w:rsidR="001D73F4" w:rsidRDefault="001D73F4" w:rsidP="00512E84">
      <w:pPr>
        <w:spacing w:after="0"/>
        <w:ind w:left="360"/>
        <w:rPr>
          <w:rFonts w:asciiTheme="majorHAnsi" w:hAnsiTheme="majorHAnsi"/>
        </w:rPr>
      </w:pPr>
      <w:r w:rsidRPr="00996EB2">
        <w:rPr>
          <w:rFonts w:asciiTheme="majorHAnsi" w:hAnsiTheme="majorHAnsi"/>
        </w:rPr>
        <w:t>Seasonal metrics are useful for areas that experience substantial seasonal variation in pollution levels</w:t>
      </w:r>
      <w:r w:rsidR="0074163E" w:rsidRPr="00996EB2">
        <w:rPr>
          <w:rFonts w:asciiTheme="majorHAnsi" w:hAnsiTheme="majorHAnsi"/>
        </w:rPr>
        <w:t xml:space="preserve"> and for accommodating health impact functions which vary seasonally</w:t>
      </w:r>
      <w:r w:rsidRPr="00996EB2">
        <w:rPr>
          <w:rFonts w:asciiTheme="majorHAnsi" w:hAnsiTheme="majorHAnsi"/>
        </w:rPr>
        <w:t xml:space="preserve">. </w:t>
      </w:r>
      <w:r w:rsidR="00062023" w:rsidRPr="00996EB2">
        <w:rPr>
          <w:rFonts w:asciiTheme="majorHAnsi" w:hAnsiTheme="majorHAnsi"/>
        </w:rPr>
        <w:t xml:space="preserve">You can choose to add </w:t>
      </w:r>
      <w:r w:rsidR="004F3083">
        <w:rPr>
          <w:rFonts w:asciiTheme="majorHAnsi" w:hAnsiTheme="majorHAnsi"/>
        </w:rPr>
        <w:t>any number of</w:t>
      </w:r>
      <w:r w:rsidR="00062023" w:rsidRPr="00996EB2">
        <w:rPr>
          <w:rFonts w:asciiTheme="majorHAnsi" w:hAnsiTheme="majorHAnsi"/>
        </w:rPr>
        <w:t xml:space="preserve"> seasons to best represent the patterns in a given area. In this example, </w:t>
      </w:r>
      <w:r w:rsidR="001E60B1">
        <w:rPr>
          <w:rFonts w:asciiTheme="majorHAnsi" w:hAnsiTheme="majorHAnsi"/>
        </w:rPr>
        <w:t xml:space="preserve">you </w:t>
      </w:r>
      <w:r w:rsidR="00062023" w:rsidRPr="00996EB2">
        <w:rPr>
          <w:rFonts w:asciiTheme="majorHAnsi" w:hAnsiTheme="majorHAnsi"/>
        </w:rPr>
        <w:t>will add four season</w:t>
      </w:r>
      <w:r w:rsidR="002A3CA8" w:rsidRPr="00996EB2">
        <w:rPr>
          <w:rFonts w:asciiTheme="majorHAnsi" w:hAnsiTheme="majorHAnsi"/>
        </w:rPr>
        <w:t>s</w:t>
      </w:r>
      <w:r w:rsidR="00062023" w:rsidRPr="00996EB2">
        <w:rPr>
          <w:rFonts w:asciiTheme="majorHAnsi" w:hAnsiTheme="majorHAnsi"/>
        </w:rPr>
        <w:t xml:space="preserve"> of equal length. </w:t>
      </w:r>
      <w:r w:rsidR="00290C43" w:rsidRPr="00996EB2">
        <w:rPr>
          <w:rFonts w:asciiTheme="majorHAnsi" w:hAnsiTheme="majorHAnsi"/>
        </w:rPr>
        <w:t xml:space="preserve">A seasonal metric tells </w:t>
      </w:r>
      <w:proofErr w:type="spellStart"/>
      <w:r w:rsidR="00290C43" w:rsidRPr="00996EB2">
        <w:rPr>
          <w:rFonts w:asciiTheme="majorHAnsi" w:hAnsiTheme="majorHAnsi"/>
        </w:rPr>
        <w:t>BenMAP</w:t>
      </w:r>
      <w:proofErr w:type="spellEnd"/>
      <w:r w:rsidR="00290C43" w:rsidRPr="00996EB2">
        <w:rPr>
          <w:rFonts w:asciiTheme="majorHAnsi" w:hAnsiTheme="majorHAnsi"/>
        </w:rPr>
        <w:t xml:space="preserve">-CE that there is a subset of the year </w:t>
      </w:r>
      <w:r w:rsidR="00561785" w:rsidRPr="00996EB2">
        <w:rPr>
          <w:rFonts w:asciiTheme="majorHAnsi" w:hAnsiTheme="majorHAnsi"/>
        </w:rPr>
        <w:t xml:space="preserve">over </w:t>
      </w:r>
      <w:r w:rsidR="00290C43" w:rsidRPr="00996EB2">
        <w:rPr>
          <w:rFonts w:asciiTheme="majorHAnsi" w:hAnsiTheme="majorHAnsi"/>
        </w:rPr>
        <w:t xml:space="preserve">which the pollutant metric should be averaged – in this case, the daily averages are </w:t>
      </w:r>
      <w:r w:rsidR="00561785" w:rsidRPr="00996EB2">
        <w:rPr>
          <w:rFonts w:asciiTheme="majorHAnsi" w:hAnsiTheme="majorHAnsi"/>
        </w:rPr>
        <w:t xml:space="preserve">compiled and </w:t>
      </w:r>
      <w:r w:rsidR="00290C43" w:rsidRPr="00996EB2">
        <w:rPr>
          <w:rFonts w:asciiTheme="majorHAnsi" w:hAnsiTheme="majorHAnsi"/>
        </w:rPr>
        <w:t xml:space="preserve">averaged </w:t>
      </w:r>
      <w:r w:rsidR="00561785" w:rsidRPr="00996EB2">
        <w:rPr>
          <w:rFonts w:asciiTheme="majorHAnsi" w:hAnsiTheme="majorHAnsi"/>
        </w:rPr>
        <w:t xml:space="preserve">for </w:t>
      </w:r>
      <w:r w:rsidR="00290C43" w:rsidRPr="00996EB2">
        <w:rPr>
          <w:rFonts w:asciiTheme="majorHAnsi" w:hAnsiTheme="majorHAnsi"/>
        </w:rPr>
        <w:t xml:space="preserve">each of the </w:t>
      </w:r>
      <w:r w:rsidR="000500BA" w:rsidRPr="00996EB2">
        <w:rPr>
          <w:rFonts w:asciiTheme="majorHAnsi" w:hAnsiTheme="majorHAnsi"/>
        </w:rPr>
        <w:t>four</w:t>
      </w:r>
      <w:r w:rsidR="00290C43" w:rsidRPr="00996EB2">
        <w:rPr>
          <w:rFonts w:asciiTheme="majorHAnsi" w:hAnsiTheme="majorHAnsi"/>
        </w:rPr>
        <w:t xml:space="preserve"> seasons. For more on seasonal metrics, you can refer to section 4.1.2.2 of the </w:t>
      </w:r>
      <w:proofErr w:type="spellStart"/>
      <w:r w:rsidR="00190A21">
        <w:rPr>
          <w:rFonts w:asciiTheme="majorHAnsi" w:hAnsiTheme="majorHAnsi"/>
        </w:rPr>
        <w:t>BenMAP</w:t>
      </w:r>
      <w:proofErr w:type="spellEnd"/>
      <w:r w:rsidR="00190A21">
        <w:rPr>
          <w:rFonts w:asciiTheme="majorHAnsi" w:hAnsiTheme="majorHAnsi"/>
        </w:rPr>
        <w:t xml:space="preserve">-CE </w:t>
      </w:r>
      <w:r w:rsidR="00290C43" w:rsidRPr="00996EB2">
        <w:rPr>
          <w:rFonts w:asciiTheme="majorHAnsi" w:hAnsiTheme="majorHAnsi"/>
        </w:rPr>
        <w:t xml:space="preserve">User’s Manual. </w:t>
      </w:r>
      <w:r w:rsidRPr="00996EB2">
        <w:rPr>
          <w:rFonts w:asciiTheme="majorHAnsi" w:hAnsiTheme="majorHAnsi"/>
        </w:rPr>
        <w:t>To add a seasonal metric:</w:t>
      </w:r>
    </w:p>
    <w:p w14:paraId="657CB3CE" w14:textId="77777777" w:rsidR="00C1497D" w:rsidRPr="00996EB2" w:rsidRDefault="00C1497D" w:rsidP="00512E84">
      <w:pPr>
        <w:spacing w:after="0"/>
        <w:ind w:left="360"/>
        <w:rPr>
          <w:rFonts w:asciiTheme="majorHAnsi" w:hAnsiTheme="majorHAnsi"/>
        </w:rPr>
      </w:pPr>
    </w:p>
    <w:p w14:paraId="7C0AC331" w14:textId="77777777" w:rsidR="004F3083" w:rsidRPr="00D43E4B" w:rsidRDefault="004622AF" w:rsidP="00C1497D">
      <w:pPr>
        <w:pStyle w:val="bullet"/>
        <w:numPr>
          <w:ilvl w:val="0"/>
          <w:numId w:val="30"/>
        </w:numPr>
        <w:rPr>
          <w:b/>
        </w:rPr>
      </w:pPr>
      <w:r w:rsidRPr="00996EB2">
        <w:t xml:space="preserve">While still in the </w:t>
      </w:r>
      <w:r w:rsidRPr="004F3083">
        <w:rPr>
          <w:b/>
        </w:rPr>
        <w:t>Pollutant Definition</w:t>
      </w:r>
      <w:r w:rsidRPr="00996EB2">
        <w:t xml:space="preserve"> window, click </w:t>
      </w:r>
      <w:r w:rsidRPr="004F3083">
        <w:rPr>
          <w:i/>
        </w:rPr>
        <w:t>Edit</w:t>
      </w:r>
      <w:r w:rsidRPr="00996EB2">
        <w:t xml:space="preserve"> at the bottom right of the box titled </w:t>
      </w:r>
      <w:r w:rsidR="004F3083">
        <w:rPr>
          <w:i/>
        </w:rPr>
        <w:t>Seasonal Metrics (</w:t>
      </w:r>
      <w:r w:rsidR="004F3083" w:rsidRPr="00F7618F">
        <w:rPr>
          <w:i/>
        </w:rPr>
        <w:t>Seasons for Individual</w:t>
      </w:r>
      <w:r w:rsidR="004F3083">
        <w:rPr>
          <w:i/>
        </w:rPr>
        <w:t xml:space="preserve"> Pollutant </w:t>
      </w:r>
      <w:r w:rsidR="004F3083" w:rsidRPr="00F7618F">
        <w:rPr>
          <w:i/>
        </w:rPr>
        <w:t>Metrics</w:t>
      </w:r>
      <w:r w:rsidR="004F3083">
        <w:rPr>
          <w:i/>
        </w:rPr>
        <w:t>)</w:t>
      </w:r>
      <w:r w:rsidR="004F3083" w:rsidRPr="00F7618F">
        <w:t>.</w:t>
      </w:r>
    </w:p>
    <w:p w14:paraId="4BC835A4" w14:textId="77777777" w:rsidR="00150789" w:rsidRPr="004F3083" w:rsidRDefault="00C1497D" w:rsidP="00C1497D">
      <w:pPr>
        <w:pStyle w:val="bullet"/>
        <w:numPr>
          <w:ilvl w:val="0"/>
          <w:numId w:val="30"/>
        </w:numPr>
        <w:rPr>
          <w:b/>
        </w:rPr>
      </w:pPr>
      <w:r w:rsidRPr="00996EB2">
        <w:lastRenderedPageBreak/>
        <mc:AlternateContent>
          <mc:Choice Requires="wpg">
            <w:drawing>
              <wp:anchor distT="0" distB="0" distL="114300" distR="114300" simplePos="0" relativeHeight="251637248" behindDoc="0" locked="0" layoutInCell="1" allowOverlap="1" wp14:anchorId="1104AFD2" wp14:editId="7BD9BB04">
                <wp:simplePos x="0" y="0"/>
                <wp:positionH relativeFrom="column">
                  <wp:posOffset>476250</wp:posOffset>
                </wp:positionH>
                <wp:positionV relativeFrom="paragraph">
                  <wp:posOffset>980440</wp:posOffset>
                </wp:positionV>
                <wp:extent cx="4752975" cy="3000375"/>
                <wp:effectExtent l="0" t="0" r="9525" b="9525"/>
                <wp:wrapTopAndBottom/>
                <wp:docPr id="16" name="Group 16"/>
                <wp:cNvGraphicFramePr/>
                <a:graphic xmlns:a="http://schemas.openxmlformats.org/drawingml/2006/main">
                  <a:graphicData uri="http://schemas.microsoft.com/office/word/2010/wordprocessingGroup">
                    <wpg:wgp>
                      <wpg:cNvGrpSpPr/>
                      <wpg:grpSpPr>
                        <a:xfrm>
                          <a:off x="0" y="0"/>
                          <a:ext cx="4752975" cy="3000375"/>
                          <a:chOff x="0" y="0"/>
                          <a:chExt cx="4635796" cy="2732568"/>
                        </a:xfrm>
                      </wpg:grpSpPr>
                      <pic:pic xmlns:pic="http://schemas.openxmlformats.org/drawingml/2006/picture">
                        <pic:nvPicPr>
                          <pic:cNvPr id="18" name="Picture 18"/>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4635796" cy="2732568"/>
                          </a:xfrm>
                          <a:prstGeom prst="rect">
                            <a:avLst/>
                          </a:prstGeom>
                        </pic:spPr>
                      </pic:pic>
                      <wps:wsp>
                        <wps:cNvPr id="20" name="Oval 20"/>
                        <wps:cNvSpPr/>
                        <wps:spPr>
                          <a:xfrm>
                            <a:off x="648586" y="2009554"/>
                            <a:ext cx="493395" cy="25971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E53911" id="Group 16" o:spid="_x0000_s1026" style="position:absolute;margin-left:37.5pt;margin-top:77.2pt;width:374.25pt;height:236.25pt;z-index:251637248;mso-width-relative:margin;mso-height-relative:margin" coordsize="46357,27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">
                <v:shape id="Picture 18" o:spid="_x0000_s1027" type="#_x0000_t75" style="position:absolute;width:46357;height:273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">
                  <v:imagedata r:id="rId26" o:title=""/>
                </v:shape>
                <v:oval id="Oval 20" o:spid="_x0000_s1028" style="position:absolute;left:6485;top:20095;width:4934;height:25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" filled="f" strokecolor="red" strokeweight="1.5pt"/>
                <w10:wrap type="topAndBottom"/>
              </v:group>
            </w:pict>
          </mc:Fallback>
        </mc:AlternateContent>
      </w:r>
      <w:r w:rsidR="00150789" w:rsidRPr="00996EB2">
        <w:t xml:space="preserve">This will bring up the </w:t>
      </w:r>
      <w:r w:rsidR="00150789" w:rsidRPr="004F3083">
        <w:rPr>
          <w:b/>
        </w:rPr>
        <w:t>Manage Seasons for Individual Pollutant Metrics</w:t>
      </w:r>
      <w:r w:rsidR="00150789" w:rsidRPr="00996EB2">
        <w:t xml:space="preserve"> window. At the bottom of the column titled </w:t>
      </w:r>
      <w:r w:rsidR="00150789" w:rsidRPr="004F3083">
        <w:rPr>
          <w:i/>
        </w:rPr>
        <w:t>Seasonal Metrics</w:t>
      </w:r>
      <w:r w:rsidR="00150789" w:rsidRPr="00996EB2">
        <w:t xml:space="preserve">, click the </w:t>
      </w:r>
      <w:r w:rsidR="00150789" w:rsidRPr="004F3083">
        <w:rPr>
          <w:i/>
        </w:rPr>
        <w:t xml:space="preserve">Add </w:t>
      </w:r>
      <w:r w:rsidR="00150789" w:rsidRPr="00996EB2">
        <w:t xml:space="preserve">button (circled in red below). You should see a new seasonal metric appear titled </w:t>
      </w:r>
      <w:r w:rsidR="00150789" w:rsidRPr="004F3083">
        <w:rPr>
          <w:i/>
        </w:rPr>
        <w:t>SeasonalMetric0</w:t>
      </w:r>
      <w:r w:rsidR="00150789" w:rsidRPr="00996EB2">
        <w:t xml:space="preserve">. Rename this to </w:t>
      </w:r>
      <w:r>
        <w:t>Q</w:t>
      </w:r>
      <w:r w:rsidR="00150789" w:rsidRPr="00996EB2">
        <w:t xml:space="preserve">uarterlyMean”. </w:t>
      </w:r>
    </w:p>
    <w:p w14:paraId="5ABEBB61" w14:textId="77777777" w:rsidR="00150789" w:rsidRPr="00996EB2" w:rsidRDefault="00150789" w:rsidP="00150789">
      <w:pPr>
        <w:pStyle w:val="ListParagraph"/>
        <w:spacing w:after="0"/>
        <w:ind w:left="1440"/>
        <w:rPr>
          <w:rFonts w:asciiTheme="majorHAnsi" w:hAnsiTheme="majorHAnsi"/>
          <w:b/>
        </w:rPr>
      </w:pPr>
    </w:p>
    <w:p w14:paraId="62275A2B" w14:textId="77777777" w:rsidR="00150789" w:rsidRPr="00996EB2" w:rsidRDefault="00150789" w:rsidP="00C1497D">
      <w:pPr>
        <w:pStyle w:val="bullet"/>
        <w:numPr>
          <w:ilvl w:val="0"/>
          <w:numId w:val="32"/>
        </w:numPr>
        <w:rPr>
          <w:b/>
        </w:rPr>
      </w:pPr>
      <w:r w:rsidRPr="00996EB2">
        <w:t xml:space="preserve">At the bottom of the column titled </w:t>
      </w:r>
      <w:r w:rsidRPr="00996EB2">
        <w:rPr>
          <w:i/>
        </w:rPr>
        <w:t>Seasonal Metric Seasons</w:t>
      </w:r>
      <w:r w:rsidRPr="00996EB2">
        <w:t xml:space="preserve">, click the </w:t>
      </w:r>
      <w:r w:rsidRPr="00996EB2">
        <w:rPr>
          <w:i/>
        </w:rPr>
        <w:t xml:space="preserve">Add </w:t>
      </w:r>
      <w:r w:rsidRPr="00996EB2">
        <w:t xml:space="preserve">button (circled in red below). You should see a new season titled </w:t>
      </w:r>
      <w:r w:rsidRPr="00996EB2">
        <w:rPr>
          <w:i/>
        </w:rPr>
        <w:t>Season 1</w:t>
      </w:r>
      <w:r w:rsidRPr="00996EB2">
        <w:t xml:space="preserve"> appear in the column to the right.</w:t>
      </w:r>
    </w:p>
    <w:p w14:paraId="1ABB0CF9" w14:textId="77777777" w:rsidR="00150789" w:rsidRPr="00996EB2" w:rsidRDefault="00150789" w:rsidP="00150789">
      <w:pPr>
        <w:spacing w:after="0"/>
        <w:ind w:left="1080"/>
        <w:rPr>
          <w:rFonts w:asciiTheme="majorHAnsi" w:hAnsiTheme="majorHAnsi"/>
          <w:b/>
        </w:rPr>
      </w:pPr>
      <w:r w:rsidRPr="00996EB2">
        <w:rPr>
          <w:noProof/>
        </w:rPr>
        <w:drawing>
          <wp:inline distT="0" distB="0" distL="0" distR="0" wp14:anchorId="6AE87D57" wp14:editId="741D5A3A">
            <wp:extent cx="4686300" cy="278193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86300" cy="2781935"/>
                    </a:xfrm>
                    <a:prstGeom prst="rect">
                      <a:avLst/>
                    </a:prstGeom>
                    <a:noFill/>
                    <a:ln>
                      <a:noFill/>
                    </a:ln>
                  </pic:spPr>
                </pic:pic>
              </a:graphicData>
            </a:graphic>
          </wp:inline>
        </w:drawing>
      </w:r>
    </w:p>
    <w:p w14:paraId="14ED6EC6" w14:textId="77777777" w:rsidR="004622AF" w:rsidRPr="00996EB2" w:rsidRDefault="004622AF" w:rsidP="00253960">
      <w:pPr>
        <w:pStyle w:val="Body"/>
        <w:numPr>
          <w:ilvl w:val="0"/>
          <w:numId w:val="32"/>
        </w:numPr>
        <w:rPr>
          <w:b/>
        </w:rPr>
      </w:pPr>
      <w:r w:rsidRPr="00996EB2">
        <w:t xml:space="preserve">You will add four seasons and must specify the length of each. For </w:t>
      </w:r>
      <w:r w:rsidRPr="00996EB2">
        <w:rPr>
          <w:i/>
        </w:rPr>
        <w:t>Season 1</w:t>
      </w:r>
      <w:r w:rsidRPr="00996EB2">
        <w:t xml:space="preserve"> set the </w:t>
      </w:r>
      <w:r w:rsidRPr="00996EB2">
        <w:rPr>
          <w:i/>
        </w:rPr>
        <w:t xml:space="preserve">End Date </w:t>
      </w:r>
      <w:r w:rsidRPr="00996EB2">
        <w:t xml:space="preserve">to </w:t>
      </w:r>
      <w:r w:rsidR="00492709" w:rsidRPr="00996EB2">
        <w:t>“</w:t>
      </w:r>
      <w:r w:rsidRPr="00996EB2">
        <w:t>March 31</w:t>
      </w:r>
      <w:r w:rsidR="00492709" w:rsidRPr="00996EB2">
        <w:t>”</w:t>
      </w:r>
      <w:r w:rsidRPr="00996EB2">
        <w:t xml:space="preserve">, using the </w:t>
      </w:r>
      <w:r w:rsidRPr="00996EB2">
        <w:rPr>
          <w:i/>
        </w:rPr>
        <w:t>Selected Season Details</w:t>
      </w:r>
      <w:r w:rsidRPr="00996EB2">
        <w:t xml:space="preserve"> section to adjust the season length. To </w:t>
      </w:r>
      <w:r w:rsidRPr="00996EB2">
        <w:lastRenderedPageBreak/>
        <w:t>change the date, highlight either month or the day and use the up and down arrows to increase or decrease the highlighted value.</w:t>
      </w:r>
    </w:p>
    <w:p w14:paraId="73BF4BE3" w14:textId="77777777" w:rsidR="00E93983" w:rsidRPr="00253960" w:rsidRDefault="004622AF" w:rsidP="00253960">
      <w:pPr>
        <w:pStyle w:val="Body"/>
        <w:numPr>
          <w:ilvl w:val="0"/>
          <w:numId w:val="32"/>
        </w:numPr>
        <w:rPr>
          <w:b/>
        </w:rPr>
      </w:pPr>
      <w:r w:rsidRPr="00996EB2">
        <w:t xml:space="preserve">Once </w:t>
      </w:r>
      <w:r w:rsidRPr="00996EB2">
        <w:rPr>
          <w:i/>
        </w:rPr>
        <w:t>Season 1</w:t>
      </w:r>
      <w:r w:rsidRPr="00996EB2">
        <w:t xml:space="preserve"> has been </w:t>
      </w:r>
      <w:r w:rsidR="00DC239A" w:rsidRPr="00996EB2">
        <w:t xml:space="preserve">properly </w:t>
      </w:r>
      <w:r w:rsidRPr="00996EB2">
        <w:t xml:space="preserve">defined, click </w:t>
      </w:r>
      <w:r w:rsidRPr="00996EB2">
        <w:rPr>
          <w:i/>
        </w:rPr>
        <w:t>Add</w:t>
      </w:r>
      <w:r w:rsidRPr="00996EB2">
        <w:t xml:space="preserve"> at the bottom of the </w:t>
      </w:r>
      <w:r w:rsidRPr="00996EB2">
        <w:rPr>
          <w:i/>
        </w:rPr>
        <w:t xml:space="preserve">Seasonal Metric Seasons </w:t>
      </w:r>
      <w:r w:rsidRPr="00996EB2">
        <w:t>column</w:t>
      </w:r>
      <w:r w:rsidR="00E93983" w:rsidRPr="00996EB2">
        <w:t xml:space="preserve"> </w:t>
      </w:r>
      <w:r w:rsidRPr="00996EB2">
        <w:t xml:space="preserve">to add the next season. Note that the </w:t>
      </w:r>
      <w:r w:rsidRPr="00996EB2">
        <w:rPr>
          <w:i/>
        </w:rPr>
        <w:t>Start Date</w:t>
      </w:r>
      <w:r w:rsidRPr="00996EB2">
        <w:t xml:space="preserve"> value is automatically set to one day after the previous season’s </w:t>
      </w:r>
      <w:r w:rsidRPr="00996EB2">
        <w:rPr>
          <w:i/>
        </w:rPr>
        <w:t>End Date</w:t>
      </w:r>
      <w:r w:rsidRPr="00996EB2">
        <w:t xml:space="preserve"> value. For </w:t>
      </w:r>
      <w:r w:rsidRPr="00996EB2">
        <w:rPr>
          <w:i/>
        </w:rPr>
        <w:t>Season 2</w:t>
      </w:r>
      <w:r w:rsidRPr="00996EB2">
        <w:t xml:space="preserve"> set the </w:t>
      </w:r>
      <w:r w:rsidRPr="00996EB2">
        <w:rPr>
          <w:i/>
        </w:rPr>
        <w:t>End Date</w:t>
      </w:r>
      <w:r w:rsidRPr="00996EB2">
        <w:t xml:space="preserve"> to </w:t>
      </w:r>
      <w:r w:rsidR="00492709" w:rsidRPr="00996EB2">
        <w:t>“</w:t>
      </w:r>
      <w:r w:rsidRPr="00996EB2">
        <w:t>June 30</w:t>
      </w:r>
      <w:r w:rsidR="00492709" w:rsidRPr="00996EB2">
        <w:t>”</w:t>
      </w:r>
      <w:r w:rsidRPr="00996EB2">
        <w:t>.</w:t>
      </w:r>
    </w:p>
    <w:p w14:paraId="0CCF38E2" w14:textId="77777777" w:rsidR="004622AF" w:rsidRPr="00996EB2" w:rsidRDefault="00DC239A" w:rsidP="00253960">
      <w:pPr>
        <w:pStyle w:val="Body"/>
        <w:numPr>
          <w:ilvl w:val="0"/>
          <w:numId w:val="32"/>
        </w:numPr>
        <w:rPr>
          <w:b/>
        </w:rPr>
      </w:pPr>
      <w:r w:rsidRPr="00996EB2">
        <w:t xml:space="preserve">To add a third season, click </w:t>
      </w:r>
      <w:r w:rsidRPr="00996EB2">
        <w:rPr>
          <w:i/>
        </w:rPr>
        <w:t xml:space="preserve">Add. </w:t>
      </w:r>
      <w:r w:rsidRPr="00996EB2">
        <w:t xml:space="preserve">Set the </w:t>
      </w:r>
      <w:r w:rsidRPr="00996EB2">
        <w:rPr>
          <w:i/>
        </w:rPr>
        <w:t>End Date</w:t>
      </w:r>
      <w:r w:rsidRPr="00996EB2">
        <w:t xml:space="preserve"> to </w:t>
      </w:r>
      <w:r w:rsidR="00492709" w:rsidRPr="00996EB2">
        <w:t>“</w:t>
      </w:r>
      <w:r w:rsidRPr="00996EB2">
        <w:t>September 30</w:t>
      </w:r>
      <w:r w:rsidR="00492709" w:rsidRPr="00996EB2">
        <w:t>”</w:t>
      </w:r>
      <w:r w:rsidRPr="00996EB2">
        <w:t xml:space="preserve">. To add the final season, click </w:t>
      </w:r>
      <w:r w:rsidRPr="00996EB2">
        <w:rPr>
          <w:i/>
        </w:rPr>
        <w:t>Add.</w:t>
      </w:r>
      <w:r w:rsidRPr="00996EB2">
        <w:t xml:space="preserve"> The final end date will be automatically set to </w:t>
      </w:r>
      <w:r w:rsidR="00492709" w:rsidRPr="00996EB2">
        <w:t>“</w:t>
      </w:r>
      <w:r w:rsidRPr="00996EB2">
        <w:t>December 31</w:t>
      </w:r>
      <w:r w:rsidR="00492709" w:rsidRPr="00996EB2">
        <w:t>”</w:t>
      </w:r>
      <w:r w:rsidRPr="00996EB2">
        <w:t xml:space="preserve">. The Manage Seasons for Individual </w:t>
      </w:r>
      <w:r w:rsidR="00E93983" w:rsidRPr="00431780">
        <w:rPr>
          <w:b/>
        </w:rPr>
        <w:t xml:space="preserve">Pollutant </w:t>
      </w:r>
      <w:r w:rsidRPr="00431780">
        <w:rPr>
          <w:b/>
        </w:rPr>
        <w:t>Metrics</w:t>
      </w:r>
      <w:r w:rsidRPr="00996EB2">
        <w:t xml:space="preserve"> window should look like this: </w:t>
      </w:r>
    </w:p>
    <w:p w14:paraId="04C5DB7F" w14:textId="77777777" w:rsidR="00DC239A" w:rsidRPr="00996EB2" w:rsidRDefault="00DC239A" w:rsidP="00790F4F">
      <w:pPr>
        <w:spacing w:after="0"/>
        <w:jc w:val="center"/>
        <w:rPr>
          <w:rFonts w:asciiTheme="majorHAnsi" w:hAnsiTheme="majorHAnsi"/>
          <w:b/>
        </w:rPr>
      </w:pPr>
      <w:r w:rsidRPr="00996EB2">
        <w:rPr>
          <w:noProof/>
        </w:rPr>
        <w:drawing>
          <wp:inline distT="0" distB="0" distL="0" distR="0" wp14:anchorId="251B6B5E" wp14:editId="27F2B836">
            <wp:extent cx="5005017" cy="2952776"/>
            <wp:effectExtent l="0" t="0" r="5715"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5005017" cy="2952776"/>
                    </a:xfrm>
                    <a:prstGeom prst="rect">
                      <a:avLst/>
                    </a:prstGeom>
                  </pic:spPr>
                </pic:pic>
              </a:graphicData>
            </a:graphic>
          </wp:inline>
        </w:drawing>
      </w:r>
    </w:p>
    <w:p w14:paraId="35823CC0" w14:textId="77777777" w:rsidR="004622AF" w:rsidRPr="00996EB2" w:rsidRDefault="004622AF" w:rsidP="004622AF">
      <w:pPr>
        <w:spacing w:after="0"/>
        <w:rPr>
          <w:rFonts w:asciiTheme="majorHAnsi" w:hAnsiTheme="majorHAnsi"/>
          <w:b/>
        </w:rPr>
      </w:pPr>
    </w:p>
    <w:p w14:paraId="39BF2AAE" w14:textId="77777777" w:rsidR="00BB5228" w:rsidRDefault="00BB5228">
      <w:pPr>
        <w:rPr>
          <w:rFonts w:asciiTheme="majorHAnsi" w:hAnsiTheme="majorHAnsi"/>
        </w:rPr>
      </w:pPr>
      <w:r>
        <w:rPr>
          <w:rFonts w:asciiTheme="majorHAnsi" w:hAnsiTheme="majorHAnsi"/>
        </w:rPr>
        <w:br w:type="page"/>
      </w:r>
    </w:p>
    <w:p w14:paraId="606172A1" w14:textId="451E62C0" w:rsidR="00FA3483" w:rsidRPr="00996EB2" w:rsidRDefault="00DC239A" w:rsidP="00790F4F">
      <w:pPr>
        <w:pStyle w:val="ListParagraph"/>
        <w:numPr>
          <w:ilvl w:val="0"/>
          <w:numId w:val="4"/>
        </w:numPr>
        <w:spacing w:after="0"/>
        <w:ind w:left="720"/>
        <w:rPr>
          <w:rFonts w:asciiTheme="majorHAnsi" w:hAnsiTheme="majorHAnsi"/>
          <w:b/>
        </w:rPr>
      </w:pPr>
      <w:r w:rsidRPr="00996EB2">
        <w:rPr>
          <w:rFonts w:asciiTheme="majorHAnsi" w:hAnsiTheme="majorHAnsi"/>
        </w:rPr>
        <w:lastRenderedPageBreak/>
        <w:t xml:space="preserve">Click </w:t>
      </w:r>
      <w:r w:rsidRPr="00996EB2">
        <w:rPr>
          <w:rFonts w:asciiTheme="majorHAnsi" w:hAnsiTheme="majorHAnsi"/>
          <w:i/>
        </w:rPr>
        <w:t>OK</w:t>
      </w:r>
      <w:r w:rsidRPr="00996EB2">
        <w:rPr>
          <w:rFonts w:asciiTheme="majorHAnsi" w:hAnsiTheme="majorHAnsi"/>
        </w:rPr>
        <w:t xml:space="preserve"> to close the </w:t>
      </w:r>
      <w:r w:rsidR="00E93983" w:rsidRPr="00996EB2">
        <w:rPr>
          <w:rFonts w:asciiTheme="majorHAnsi" w:hAnsiTheme="majorHAnsi"/>
          <w:b/>
        </w:rPr>
        <w:t>Manage Seasons for Individual Pollutant Metrics</w:t>
      </w:r>
      <w:r w:rsidR="00E93983" w:rsidRPr="00996EB2">
        <w:rPr>
          <w:rFonts w:asciiTheme="majorHAnsi" w:hAnsiTheme="majorHAnsi"/>
        </w:rPr>
        <w:t xml:space="preserve"> </w:t>
      </w:r>
      <w:r w:rsidRPr="00996EB2">
        <w:rPr>
          <w:rFonts w:asciiTheme="majorHAnsi" w:hAnsiTheme="majorHAnsi"/>
        </w:rPr>
        <w:t>window</w:t>
      </w:r>
      <w:r w:rsidR="002A3CA8" w:rsidRPr="00996EB2">
        <w:rPr>
          <w:rFonts w:asciiTheme="majorHAnsi" w:hAnsiTheme="majorHAnsi"/>
        </w:rPr>
        <w:t>.</w:t>
      </w:r>
      <w:r w:rsidR="00E93983" w:rsidRPr="00996EB2">
        <w:rPr>
          <w:rFonts w:asciiTheme="majorHAnsi" w:hAnsiTheme="majorHAnsi"/>
        </w:rPr>
        <w:t xml:space="preserve"> Your </w:t>
      </w:r>
      <w:r w:rsidR="00E93983" w:rsidRPr="00996EB2">
        <w:rPr>
          <w:rFonts w:asciiTheme="majorHAnsi" w:hAnsiTheme="majorHAnsi"/>
          <w:b/>
        </w:rPr>
        <w:t>Pollutant Definition</w:t>
      </w:r>
      <w:r w:rsidR="00E93983" w:rsidRPr="00996EB2">
        <w:rPr>
          <w:rFonts w:asciiTheme="majorHAnsi" w:hAnsiTheme="majorHAnsi"/>
        </w:rPr>
        <w:t xml:space="preserve"> window should now look like this:</w:t>
      </w:r>
    </w:p>
    <w:p w14:paraId="15778560" w14:textId="77777777" w:rsidR="00E93983" w:rsidRPr="00996EB2" w:rsidRDefault="00E93983" w:rsidP="00790F4F">
      <w:pPr>
        <w:spacing w:after="0"/>
        <w:jc w:val="center"/>
        <w:rPr>
          <w:rFonts w:asciiTheme="majorHAnsi" w:hAnsiTheme="majorHAnsi"/>
          <w:b/>
        </w:rPr>
      </w:pPr>
      <w:r w:rsidRPr="00996EB2">
        <w:rPr>
          <w:noProof/>
        </w:rPr>
        <w:drawing>
          <wp:inline distT="0" distB="0" distL="0" distR="0" wp14:anchorId="2591B8E6" wp14:editId="626F1BC1">
            <wp:extent cx="4213184" cy="3866008"/>
            <wp:effectExtent l="0" t="0" r="0" b="127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4213184" cy="3866008"/>
                    </a:xfrm>
                    <a:prstGeom prst="rect">
                      <a:avLst/>
                    </a:prstGeom>
                  </pic:spPr>
                </pic:pic>
              </a:graphicData>
            </a:graphic>
          </wp:inline>
        </w:drawing>
      </w:r>
    </w:p>
    <w:p w14:paraId="25446328" w14:textId="5A8AC9B6" w:rsidR="004F3083" w:rsidRDefault="004F3083" w:rsidP="00D43E4B">
      <w:pPr>
        <w:pStyle w:val="ListParagraph"/>
        <w:spacing w:after="0"/>
        <w:rPr>
          <w:rFonts w:asciiTheme="majorHAnsi" w:hAnsiTheme="majorHAnsi"/>
        </w:rPr>
      </w:pPr>
    </w:p>
    <w:p w14:paraId="4B9CC09C" w14:textId="7A2D185C" w:rsidR="00F04B69" w:rsidRPr="00996EB2" w:rsidRDefault="00E93983" w:rsidP="00D43E4B">
      <w:pPr>
        <w:pStyle w:val="ListParagraph"/>
        <w:keepNext/>
        <w:keepLines/>
        <w:numPr>
          <w:ilvl w:val="0"/>
          <w:numId w:val="4"/>
        </w:numPr>
        <w:spacing w:after="0"/>
        <w:ind w:left="720"/>
        <w:rPr>
          <w:rFonts w:asciiTheme="majorHAnsi" w:hAnsiTheme="majorHAnsi"/>
        </w:rPr>
      </w:pPr>
      <w:r w:rsidRPr="00996EB2">
        <w:rPr>
          <w:rFonts w:asciiTheme="majorHAnsi" w:hAnsiTheme="majorHAnsi"/>
        </w:rPr>
        <w:t xml:space="preserve">Click </w:t>
      </w:r>
      <w:r w:rsidRPr="00996EB2">
        <w:rPr>
          <w:rFonts w:asciiTheme="majorHAnsi" w:hAnsiTheme="majorHAnsi"/>
          <w:i/>
        </w:rPr>
        <w:t>OK</w:t>
      </w:r>
      <w:r w:rsidR="00A42210" w:rsidRPr="00996EB2">
        <w:rPr>
          <w:rFonts w:asciiTheme="majorHAnsi" w:hAnsiTheme="majorHAnsi"/>
        </w:rPr>
        <w:t xml:space="preserve"> </w:t>
      </w:r>
      <w:r w:rsidRPr="00996EB2">
        <w:rPr>
          <w:rFonts w:asciiTheme="majorHAnsi" w:hAnsiTheme="majorHAnsi"/>
        </w:rPr>
        <w:t xml:space="preserve">to close the </w:t>
      </w:r>
      <w:r w:rsidR="00A42210" w:rsidRPr="00996EB2">
        <w:rPr>
          <w:rFonts w:asciiTheme="majorHAnsi" w:hAnsiTheme="majorHAnsi"/>
          <w:b/>
        </w:rPr>
        <w:t>Pollutant Definition</w:t>
      </w:r>
      <w:r w:rsidR="00A42210" w:rsidRPr="00996EB2">
        <w:rPr>
          <w:rFonts w:asciiTheme="majorHAnsi" w:hAnsiTheme="majorHAnsi"/>
          <w:i/>
        </w:rPr>
        <w:t xml:space="preserve"> </w:t>
      </w:r>
      <w:r w:rsidR="00A42210" w:rsidRPr="00996EB2">
        <w:rPr>
          <w:rFonts w:asciiTheme="majorHAnsi" w:hAnsiTheme="majorHAnsi"/>
        </w:rPr>
        <w:t xml:space="preserve">window. </w:t>
      </w:r>
      <w:r w:rsidR="00290C43" w:rsidRPr="00996EB2">
        <w:rPr>
          <w:rFonts w:asciiTheme="majorHAnsi" w:hAnsiTheme="majorHAnsi"/>
        </w:rPr>
        <w:t>The window should look like this:</w:t>
      </w:r>
    </w:p>
    <w:p w14:paraId="5795FAA9" w14:textId="77777777" w:rsidR="007350EE" w:rsidRPr="00996EB2" w:rsidRDefault="007350EE" w:rsidP="00290C43">
      <w:pPr>
        <w:pStyle w:val="ListParagraph"/>
        <w:spacing w:after="0"/>
        <w:ind w:left="1440"/>
        <w:rPr>
          <w:noProof/>
        </w:rPr>
      </w:pPr>
    </w:p>
    <w:p w14:paraId="2FBE0501" w14:textId="77777777" w:rsidR="00290C43" w:rsidRPr="00996EB2" w:rsidRDefault="007350EE" w:rsidP="00790F4F">
      <w:pPr>
        <w:pStyle w:val="ListParagraph"/>
        <w:spacing w:after="0"/>
        <w:ind w:left="0"/>
        <w:jc w:val="center"/>
        <w:rPr>
          <w:rFonts w:asciiTheme="majorHAnsi" w:hAnsiTheme="majorHAnsi"/>
        </w:rPr>
      </w:pPr>
      <w:r w:rsidRPr="00996EB2">
        <w:rPr>
          <w:noProof/>
        </w:rPr>
        <w:drawing>
          <wp:inline distT="0" distB="0" distL="0" distR="0" wp14:anchorId="5B88B0E6" wp14:editId="25F75613">
            <wp:extent cx="4041068" cy="2794923"/>
            <wp:effectExtent l="0" t="0" r="0" b="5715"/>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4041068" cy="2794923"/>
                    </a:xfrm>
                    <a:prstGeom prst="rect">
                      <a:avLst/>
                    </a:prstGeom>
                  </pic:spPr>
                </pic:pic>
              </a:graphicData>
            </a:graphic>
          </wp:inline>
        </w:drawing>
      </w:r>
    </w:p>
    <w:p w14:paraId="27D2C883" w14:textId="77777777" w:rsidR="00290C43" w:rsidRPr="00996EB2" w:rsidRDefault="00290C43" w:rsidP="00253960">
      <w:pPr>
        <w:pStyle w:val="Body"/>
        <w:numPr>
          <w:ilvl w:val="0"/>
          <w:numId w:val="4"/>
        </w:numPr>
        <w:ind w:left="720"/>
      </w:pPr>
      <w:r w:rsidRPr="00996EB2">
        <w:t xml:space="preserve">Click </w:t>
      </w:r>
      <w:r w:rsidRPr="00996EB2">
        <w:rPr>
          <w:i/>
        </w:rPr>
        <w:t>OK</w:t>
      </w:r>
      <w:r w:rsidRPr="00996EB2">
        <w:t xml:space="preserve"> to close the </w:t>
      </w:r>
      <w:r w:rsidRPr="00431780">
        <w:rPr>
          <w:b/>
        </w:rPr>
        <w:t>Manage Pollutants</w:t>
      </w:r>
      <w:r w:rsidRPr="00996EB2">
        <w:t xml:space="preserve"> window. </w:t>
      </w:r>
    </w:p>
    <w:p w14:paraId="5C631890" w14:textId="77777777" w:rsidR="00290C43" w:rsidRPr="00996EB2" w:rsidRDefault="00290C43" w:rsidP="00253960">
      <w:pPr>
        <w:pStyle w:val="Body"/>
      </w:pPr>
    </w:p>
    <w:p w14:paraId="60B23762" w14:textId="77777777" w:rsidR="00C20FE0" w:rsidRDefault="00F04B69" w:rsidP="00253960">
      <w:pPr>
        <w:pStyle w:val="Body"/>
      </w:pPr>
      <w:r w:rsidRPr="00996EB2">
        <w:rPr>
          <w:i/>
          <w:u w:val="single"/>
        </w:rPr>
        <w:t>Optional:</w:t>
      </w:r>
      <w:r w:rsidRPr="00996EB2">
        <w:t xml:space="preserve"> You can go through the same steps as above to add other pollutants as needed (you may</w:t>
      </w:r>
      <w:r w:rsidR="00253960">
        <w:t xml:space="preserve"> </w:t>
      </w:r>
      <w:r w:rsidRPr="00996EB2">
        <w:t xml:space="preserve">find it helpful to check the pollutants defined in the </w:t>
      </w:r>
      <w:r w:rsidRPr="00996EB2">
        <w:rPr>
          <w:i/>
        </w:rPr>
        <w:t>United States Setup</w:t>
      </w:r>
      <w:r w:rsidRPr="00996EB2">
        <w:t>, which covers a wide range</w:t>
      </w:r>
      <w:r w:rsidR="00253960">
        <w:t xml:space="preserve"> </w:t>
      </w:r>
      <w:r w:rsidRPr="00996EB2">
        <w:t>of pollutants). Note that you can use other observation types (e.g., hourly) and metrics (e.g.,</w:t>
      </w:r>
      <w:r w:rsidR="00253960">
        <w:t xml:space="preserve"> </w:t>
      </w:r>
      <w:r w:rsidRPr="00996EB2">
        <w:t>D1HourMax, D8HourMax, seasonal metrics).</w:t>
      </w:r>
    </w:p>
    <w:p w14:paraId="30039A19" w14:textId="77777777" w:rsidR="000331E4" w:rsidRPr="00253960" w:rsidRDefault="00E6360F" w:rsidP="00253960">
      <w:pPr>
        <w:pStyle w:val="Body"/>
        <w:rPr>
          <w:b/>
          <w:u w:val="single"/>
        </w:rPr>
      </w:pPr>
      <w:r w:rsidRPr="00253960">
        <w:rPr>
          <w:b/>
          <w:u w:val="single"/>
        </w:rPr>
        <w:t>Question for Students</w:t>
      </w:r>
    </w:p>
    <w:p w14:paraId="153B6F5A" w14:textId="77777777" w:rsidR="000331E4" w:rsidRPr="00253960" w:rsidRDefault="000331E4" w:rsidP="00253960">
      <w:pPr>
        <w:spacing w:after="120"/>
        <w:rPr>
          <w:rFonts w:asciiTheme="majorHAnsi" w:hAnsiTheme="majorHAnsi"/>
          <w:b/>
        </w:rPr>
      </w:pPr>
      <w:r w:rsidRPr="00253960">
        <w:rPr>
          <w:rFonts w:asciiTheme="majorHAnsi" w:hAnsiTheme="majorHAnsi"/>
          <w:b/>
        </w:rPr>
        <w:t xml:space="preserve"> What is the difference between a pollutant and a metric? </w:t>
      </w:r>
    </w:p>
    <w:p w14:paraId="144E2161" w14:textId="77777777" w:rsidR="00290C43" w:rsidRPr="00253960" w:rsidRDefault="00253960" w:rsidP="00253960">
      <w:pPr>
        <w:pStyle w:val="Heading2"/>
        <w:spacing w:after="200"/>
        <w:ind w:left="720" w:hanging="720"/>
        <w:rPr>
          <w:rFonts w:eastAsiaTheme="minorHAnsi" w:cstheme="minorBidi"/>
          <w:bCs w:val="0"/>
          <w:color w:val="1F497D" w:themeColor="text2"/>
          <w:sz w:val="28"/>
          <w:szCs w:val="28"/>
        </w:rPr>
      </w:pPr>
      <w:bookmarkStart w:id="20" w:name="_Toc1031673"/>
      <w:r w:rsidRPr="00B872BE">
        <w:rPr>
          <w:rFonts w:asciiTheme="minorHAnsi" w:hAnsiTheme="minorHAnsi"/>
          <w:noProof/>
        </w:rPr>
        <mc:AlternateContent>
          <mc:Choice Requires="wps">
            <w:drawing>
              <wp:anchor distT="0" distB="0" distL="114300" distR="114300" simplePos="0" relativeHeight="251667968" behindDoc="0" locked="0" layoutInCell="1" allowOverlap="1" wp14:anchorId="1CADEDAC" wp14:editId="57839FFF">
                <wp:simplePos x="0" y="0"/>
                <wp:positionH relativeFrom="column">
                  <wp:posOffset>38100</wp:posOffset>
                </wp:positionH>
                <wp:positionV relativeFrom="paragraph">
                  <wp:posOffset>489585</wp:posOffset>
                </wp:positionV>
                <wp:extent cx="6057900" cy="990600"/>
                <wp:effectExtent l="0" t="0" r="19050" b="19050"/>
                <wp:wrapSquare wrapText="bothSides"/>
                <wp:docPr id="39" name="Rounded Rectangle 39"/>
                <wp:cNvGraphicFramePr/>
                <a:graphic xmlns:a="http://schemas.openxmlformats.org/drawingml/2006/main">
                  <a:graphicData uri="http://schemas.microsoft.com/office/word/2010/wordprocessingShape">
                    <wps:wsp>
                      <wps:cNvSpPr/>
                      <wps:spPr>
                        <a:xfrm>
                          <a:off x="0" y="0"/>
                          <a:ext cx="6057900" cy="990600"/>
                        </a:xfrm>
                        <a:prstGeom prst="roundRect">
                          <a:avLst/>
                        </a:prstGeom>
                        <a:noFill/>
                        <a:ln w="9525" cap="flat" cmpd="sng" algn="ctr">
                          <a:solidFill>
                            <a:schemeClr val="accent1"/>
                          </a:solidFill>
                          <a:prstDash val="solid"/>
                        </a:ln>
                        <a:effectLst/>
                      </wps:spPr>
                      <wps:txbx>
                        <w:txbxContent>
                          <w:p w14:paraId="4B654315" w14:textId="2BA7C932" w:rsidR="00AE783D" w:rsidRPr="00B872BE" w:rsidRDefault="00AE783D" w:rsidP="00253960">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 This exercise will use monitor data, so continue with the steps that follow.</w:t>
                            </w:r>
                          </w:p>
                          <w:p w14:paraId="06CB5785" w14:textId="77777777" w:rsidR="00AE783D" w:rsidRPr="001E6290" w:rsidRDefault="00AE783D" w:rsidP="00253960">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ADEDAC" id="Rounded Rectangle 39" o:spid="_x0000_s1029" style="position:absolute;left:0;text-align:left;margin-left:3pt;margin-top:38.55pt;width:477pt;height:78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" filled="f" strokecolor="#4f81bd [3204]">
                <v:textbox>
                  <w:txbxContent>
                    <w:p w14:paraId="4B654315" w14:textId="2BA7C932" w:rsidR="00AE783D" w:rsidRPr="00B872BE" w:rsidRDefault="00AE783D" w:rsidP="00253960">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 This exercise will use monitor data, so continue with the steps that follow.</w:t>
                      </w:r>
                    </w:p>
                    <w:p w14:paraId="06CB5785" w14:textId="77777777" w:rsidR="00AE783D" w:rsidRPr="001E6290" w:rsidRDefault="00AE783D" w:rsidP="00253960">
                      <w:pPr>
                        <w:jc w:val="center"/>
                        <w:rPr>
                          <w:rFonts w:asciiTheme="majorHAnsi" w:hAnsiTheme="majorHAnsi"/>
                        </w:rPr>
                      </w:pPr>
                    </w:p>
                  </w:txbxContent>
                </v:textbox>
                <w10:wrap type="square"/>
              </v:roundrect>
            </w:pict>
          </mc:Fallback>
        </mc:AlternateContent>
      </w:r>
      <w:r w:rsidR="00855B29">
        <w:rPr>
          <w:rFonts w:eastAsiaTheme="minorHAnsi" w:cstheme="minorBidi"/>
          <w:bCs w:val="0"/>
          <w:color w:val="1F497D" w:themeColor="text2"/>
          <w:sz w:val="28"/>
          <w:szCs w:val="28"/>
        </w:rPr>
        <w:t>3.</w:t>
      </w:r>
      <w:r w:rsidR="00790F4F">
        <w:rPr>
          <w:rFonts w:eastAsiaTheme="minorHAnsi" w:cstheme="minorBidi"/>
          <w:bCs w:val="0"/>
          <w:color w:val="1F497D" w:themeColor="text2"/>
          <w:sz w:val="28"/>
          <w:szCs w:val="28"/>
        </w:rPr>
        <w:t>3</w:t>
      </w:r>
      <w:r w:rsidR="00790F4F">
        <w:rPr>
          <w:rFonts w:eastAsiaTheme="minorHAnsi" w:cstheme="minorBidi"/>
          <w:bCs w:val="0"/>
          <w:color w:val="1F497D" w:themeColor="text2"/>
          <w:sz w:val="28"/>
          <w:szCs w:val="28"/>
        </w:rPr>
        <w:tab/>
      </w:r>
      <w:r w:rsidR="00512E84" w:rsidRPr="0018082D">
        <w:rPr>
          <w:rFonts w:eastAsiaTheme="minorHAnsi" w:cstheme="minorBidi"/>
          <w:bCs w:val="0"/>
          <w:color w:val="1F497D" w:themeColor="text2"/>
          <w:sz w:val="28"/>
          <w:szCs w:val="28"/>
        </w:rPr>
        <w:t>Add Pollutant Data</w:t>
      </w:r>
      <w:bookmarkEnd w:id="20"/>
    </w:p>
    <w:p w14:paraId="14634C4D" w14:textId="77777777" w:rsidR="00290C43" w:rsidRPr="00996EB2" w:rsidRDefault="00290C43" w:rsidP="00F022B9">
      <w:pPr>
        <w:spacing w:after="120"/>
        <w:ind w:left="720"/>
        <w:rPr>
          <w:rFonts w:asciiTheme="majorHAnsi" w:hAnsiTheme="majorHAnsi"/>
          <w:noProof/>
        </w:rPr>
      </w:pPr>
    </w:p>
    <w:p w14:paraId="4072D314" w14:textId="504BEFF6" w:rsidR="00FB2FC4" w:rsidRDefault="00F022B9" w:rsidP="00FB2FC4">
      <w:pPr>
        <w:pStyle w:val="Body"/>
        <w:rPr>
          <w:noProof/>
        </w:rPr>
      </w:pPr>
      <w:r w:rsidRPr="002A5A65">
        <w:rPr>
          <w:noProof/>
        </w:rPr>
        <w:t xml:space="preserve">Locate the file that contains information from </w:t>
      </w:r>
      <w:r w:rsidR="00F657F1" w:rsidRPr="002A5A65">
        <w:rPr>
          <w:noProof/>
        </w:rPr>
        <w:t>Thailand’s</w:t>
      </w:r>
      <w:r w:rsidRPr="002A5A65">
        <w:rPr>
          <w:noProof/>
        </w:rPr>
        <w:t xml:space="preserve"> air quality monitors </w:t>
      </w:r>
      <w:r w:rsidR="00121B32" w:rsidRPr="002A5A65">
        <w:rPr>
          <w:noProof/>
        </w:rPr>
        <w:t>(</w:t>
      </w:r>
      <w:r w:rsidR="00E06734" w:rsidRPr="002A5A65">
        <w:rPr>
          <w:noProof/>
        </w:rPr>
        <w:t>“</w:t>
      </w:r>
      <w:r w:rsidR="002A5A65" w:rsidRPr="002A5A65">
        <w:rPr>
          <w:noProof/>
        </w:rPr>
        <w:t>Bangkok_Baseline_PM10_2014.csv</w:t>
      </w:r>
      <w:r w:rsidR="00E06734" w:rsidRPr="002A5A65">
        <w:rPr>
          <w:noProof/>
        </w:rPr>
        <w:t>”</w:t>
      </w:r>
      <w:r w:rsidR="00121B32" w:rsidRPr="002A5A65">
        <w:rPr>
          <w:noProof/>
        </w:rPr>
        <w:t>)</w:t>
      </w:r>
      <w:r w:rsidR="00121B32" w:rsidRPr="002A5A65">
        <w:rPr>
          <w:noProof/>
          <w:color w:val="FF0000"/>
        </w:rPr>
        <w:t xml:space="preserve"> </w:t>
      </w:r>
      <w:r w:rsidRPr="002A5A65">
        <w:rPr>
          <w:noProof/>
        </w:rPr>
        <w:t xml:space="preserve">and open it in Excel or a text editor. You will see eight variables in the file: Monitor Name, Monitor Description, Latitude, Longitude, Metric, Seasonal Metric, Statistic, and Values. Monitor Name, Latitude, Longitude and Values must have values for </w:t>
      </w:r>
      <w:r w:rsidR="00190A21">
        <w:rPr>
          <w:noProof/>
        </w:rPr>
        <w:t xml:space="preserve">BenMAP-CE </w:t>
      </w:r>
      <w:r w:rsidRPr="002A5A65">
        <w:rPr>
          <w:noProof/>
        </w:rPr>
        <w:t>to be able to use the file.</w:t>
      </w:r>
    </w:p>
    <w:p w14:paraId="10188D72" w14:textId="77777777" w:rsidR="00EA2B8D" w:rsidRDefault="00FB2FC4" w:rsidP="00FB2FC4">
      <w:pPr>
        <w:pStyle w:val="Body"/>
        <w:rPr>
          <w:noProof/>
        </w:rPr>
      </w:pPr>
      <w:r w:rsidRPr="00FB2FC4">
        <w:rPr>
          <w:noProof/>
        </w:rPr>
        <w:t>The</w:t>
      </w:r>
      <w:r>
        <w:rPr>
          <w:noProof/>
        </w:rPr>
        <w:t xml:space="preserve"> “Values” field can have one or multiple values</w:t>
      </w:r>
      <w:r w:rsidRPr="00B25F66">
        <w:rPr>
          <w:noProof/>
        </w:rPr>
        <w:t xml:space="preserve"> for each monitor, </w:t>
      </w:r>
      <w:r>
        <w:rPr>
          <w:noProof/>
        </w:rPr>
        <w:t>corresponding to</w:t>
      </w:r>
      <w:r w:rsidRPr="00B25F66">
        <w:rPr>
          <w:noProof/>
        </w:rPr>
        <w:t xml:space="preserve"> an annual </w:t>
      </w:r>
      <w:r>
        <w:rPr>
          <w:noProof/>
        </w:rPr>
        <w:t>statistic, or</w:t>
      </w:r>
      <w:r w:rsidRPr="00B25F66">
        <w:rPr>
          <w:noProof/>
        </w:rPr>
        <w:t xml:space="preserve"> </w:t>
      </w:r>
      <w:r>
        <w:rPr>
          <w:noProof/>
        </w:rPr>
        <w:t xml:space="preserve">seasonal, daily, or </w:t>
      </w:r>
      <w:r w:rsidRPr="00B25F66">
        <w:rPr>
          <w:noProof/>
        </w:rPr>
        <w:t>hour</w:t>
      </w:r>
      <w:r>
        <w:rPr>
          <w:noProof/>
        </w:rPr>
        <w:t>ly metrics.</w:t>
      </w:r>
      <w:r>
        <w:rPr>
          <w:color w:val="1F497D"/>
        </w:rPr>
        <w:t xml:space="preserve"> </w:t>
      </w:r>
      <w:r w:rsidR="00154769" w:rsidRPr="00996EB2">
        <w:rPr>
          <w:noProof/>
        </w:rPr>
        <w:t xml:space="preserve">The “Values” variable contains a string of comma separated values. Missing values are signified with a period ('.'). </w:t>
      </w:r>
      <w:r w:rsidR="00154769" w:rsidRPr="00FB2FC4">
        <w:rPr>
          <w:noProof/>
        </w:rPr>
        <w:t>This file has multiple values for each monitor corresponding to daily (D24HourMea</w:t>
      </w:r>
      <w:r w:rsidR="00154769">
        <w:rPr>
          <w:noProof/>
        </w:rPr>
        <w:t>n) PM</w:t>
      </w:r>
      <w:r w:rsidR="00154769" w:rsidRPr="003A402F">
        <w:rPr>
          <w:noProof/>
          <w:vertAlign w:val="subscript"/>
        </w:rPr>
        <w:t>10</w:t>
      </w:r>
      <w:r w:rsidR="00154769">
        <w:rPr>
          <w:noProof/>
        </w:rPr>
        <w:t xml:space="preserve"> </w:t>
      </w:r>
      <w:r w:rsidR="00154769" w:rsidRPr="00FB2FC4">
        <w:rPr>
          <w:noProof/>
        </w:rPr>
        <w:t xml:space="preserve">concentrations. </w:t>
      </w:r>
      <w:r w:rsidR="003601F4" w:rsidRPr="002A5A65">
        <w:rPr>
          <w:noProof/>
        </w:rPr>
        <w:t xml:space="preserve">The </w:t>
      </w:r>
      <w:r w:rsidR="002A5A65" w:rsidRPr="002A5A65">
        <w:rPr>
          <w:noProof/>
        </w:rPr>
        <w:t xml:space="preserve">Bangkok </w:t>
      </w:r>
      <w:r w:rsidR="003601F4" w:rsidRPr="002A5A65">
        <w:rPr>
          <w:noProof/>
        </w:rPr>
        <w:t>pollution monitor file is shown below.</w:t>
      </w:r>
    </w:p>
    <w:p w14:paraId="18F70677" w14:textId="77777777" w:rsidR="00956A4D" w:rsidRDefault="00956A4D" w:rsidP="00956A4D">
      <w:pPr>
        <w:spacing w:after="120"/>
        <w:rPr>
          <w:rFonts w:asciiTheme="majorHAnsi" w:hAnsiTheme="majorHAnsi"/>
          <w:noProof/>
        </w:rPr>
      </w:pPr>
      <w:r>
        <w:rPr>
          <w:noProof/>
        </w:rPr>
        <w:drawing>
          <wp:inline distT="0" distB="0" distL="0" distR="0" wp14:anchorId="6F9DE289" wp14:editId="17088700">
            <wp:extent cx="5943600" cy="760730"/>
            <wp:effectExtent l="0" t="0" r="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3600" cy="760730"/>
                    </a:xfrm>
                    <a:prstGeom prst="rect">
                      <a:avLst/>
                    </a:prstGeom>
                  </pic:spPr>
                </pic:pic>
              </a:graphicData>
            </a:graphic>
          </wp:inline>
        </w:drawing>
      </w:r>
    </w:p>
    <w:p w14:paraId="57BFB19C" w14:textId="77777777" w:rsidR="00956A4D" w:rsidRDefault="00956A4D" w:rsidP="00956A4D">
      <w:pPr>
        <w:spacing w:after="120"/>
        <w:rPr>
          <w:rFonts w:asciiTheme="majorHAnsi" w:hAnsiTheme="majorHAnsi"/>
          <w:noProof/>
        </w:rPr>
      </w:pPr>
    </w:p>
    <w:p w14:paraId="700D9838" w14:textId="77777777" w:rsidR="002A5A65" w:rsidRDefault="00253960" w:rsidP="00956A4D">
      <w:pPr>
        <w:spacing w:after="120"/>
        <w:rPr>
          <w:rFonts w:asciiTheme="majorHAnsi" w:hAnsiTheme="majorHAnsi"/>
          <w:noProof/>
        </w:rPr>
      </w:pPr>
      <w:r w:rsidRPr="00B872BE">
        <w:rPr>
          <w:rFonts w:eastAsiaTheme="minorHAnsi"/>
          <w:b/>
          <w:noProof/>
        </w:rPr>
        <mc:AlternateContent>
          <mc:Choice Requires="wps">
            <w:drawing>
              <wp:inline distT="0" distB="0" distL="0" distR="0" wp14:anchorId="3D2FCDC3" wp14:editId="6DF5859B">
                <wp:extent cx="6143625" cy="1019175"/>
                <wp:effectExtent l="0" t="0" r="28575" b="28575"/>
                <wp:docPr id="40" name="Rounded Rectangle 40"/>
                <wp:cNvGraphicFramePr/>
                <a:graphic xmlns:a="http://schemas.openxmlformats.org/drawingml/2006/main">
                  <a:graphicData uri="http://schemas.microsoft.com/office/word/2010/wordprocessingShape">
                    <wps:wsp>
                      <wps:cNvSpPr/>
                      <wps:spPr>
                        <a:xfrm>
                          <a:off x="0" y="0"/>
                          <a:ext cx="6143625" cy="1019175"/>
                        </a:xfrm>
                        <a:prstGeom prst="roundRect">
                          <a:avLst/>
                        </a:prstGeom>
                        <a:noFill/>
                        <a:ln w="9525" cap="flat" cmpd="sng" algn="ctr">
                          <a:solidFill>
                            <a:schemeClr val="accent1"/>
                          </a:solidFill>
                          <a:prstDash val="solid"/>
                        </a:ln>
                        <a:effectLst/>
                      </wps:spPr>
                      <wps:txbx>
                        <w:txbxContent>
                          <w:p w14:paraId="2DB3D390" w14:textId="6D12263F" w:rsidR="00AE783D" w:rsidRPr="00B872BE" w:rsidRDefault="00AE783D" w:rsidP="00253960">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-CE are of two types - point source monitoring data and grid-definition-based modeling data. Whichever data</w:t>
                            </w:r>
                            <w:r>
                              <w:rPr>
                                <w:sz w:val="20"/>
                                <w:szCs w:val="20"/>
                              </w:rPr>
                              <w:t xml:space="preserve"> type</w:t>
                            </w:r>
                            <w:r w:rsidRPr="00B872BE">
                              <w:rPr>
                                <w:sz w:val="20"/>
                                <w:szCs w:val="20"/>
                              </w:rPr>
                              <w:t xml:space="preserve"> you use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D2FCDC3" id="Rounded Rectangle 40" o:spid="_x0000_s1030" style="width:483.75pt;height:80.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" filled="f" strokecolor="#4f81bd [3204]">
                <v:textbox>
                  <w:txbxContent>
                    <w:p w14:paraId="2DB3D390" w14:textId="6D12263F" w:rsidR="00AE783D" w:rsidRPr="00B872BE" w:rsidRDefault="00AE783D" w:rsidP="00253960">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-CE are of two types - point source monitoring data and grid-definition-based modeling data. Whichever data</w:t>
                      </w:r>
                      <w:r>
                        <w:rPr>
                          <w:sz w:val="20"/>
                          <w:szCs w:val="20"/>
                        </w:rPr>
                        <w:t xml:space="preserve"> type</w:t>
                      </w:r>
                      <w:r w:rsidRPr="00B872BE">
                        <w:rPr>
                          <w:sz w:val="20"/>
                          <w:szCs w:val="20"/>
                        </w:rPr>
                        <w:t xml:space="preserve"> you use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v:textbox>
                <w10:anchorlock/>
              </v:roundrect>
            </w:pict>
          </mc:Fallback>
        </mc:AlternateContent>
      </w:r>
    </w:p>
    <w:p w14:paraId="5495816C" w14:textId="24606411" w:rsidR="00907B24" w:rsidRPr="002A5A65" w:rsidRDefault="00F022B9" w:rsidP="00253960">
      <w:pPr>
        <w:spacing w:before="120" w:after="0"/>
        <w:rPr>
          <w:rFonts w:asciiTheme="majorHAnsi" w:hAnsiTheme="majorHAnsi"/>
          <w:noProof/>
        </w:rPr>
      </w:pPr>
      <w:r w:rsidRPr="002A5A65">
        <w:rPr>
          <w:rFonts w:asciiTheme="majorHAnsi" w:hAnsiTheme="majorHAnsi"/>
          <w:noProof/>
        </w:rPr>
        <w:lastRenderedPageBreak/>
        <w:t>Close the</w:t>
      </w:r>
      <w:r w:rsidR="00E06734" w:rsidRPr="002A5A65">
        <w:rPr>
          <w:rFonts w:asciiTheme="majorHAnsi" w:hAnsiTheme="majorHAnsi"/>
          <w:noProof/>
        </w:rPr>
        <w:t xml:space="preserve"> </w:t>
      </w:r>
      <w:r w:rsidR="002A5A65" w:rsidRPr="002A5A65">
        <w:rPr>
          <w:rFonts w:asciiTheme="majorHAnsi" w:hAnsiTheme="majorHAnsi"/>
          <w:noProof/>
        </w:rPr>
        <w:t xml:space="preserve">“Bangkok_Baseline_PM10_2014.csv” </w:t>
      </w:r>
      <w:r w:rsidRPr="002A5A65">
        <w:rPr>
          <w:rFonts w:asciiTheme="majorHAnsi" w:hAnsiTheme="majorHAnsi"/>
          <w:noProof/>
        </w:rPr>
        <w:t xml:space="preserve">file </w:t>
      </w:r>
      <w:r w:rsidR="00907B24" w:rsidRPr="002A5A65">
        <w:rPr>
          <w:rFonts w:asciiTheme="majorHAnsi" w:hAnsiTheme="majorHAnsi"/>
          <w:noProof/>
        </w:rPr>
        <w:t xml:space="preserve">and </w:t>
      </w:r>
      <w:r w:rsidR="000331E4">
        <w:rPr>
          <w:rFonts w:asciiTheme="majorHAnsi" w:hAnsiTheme="majorHAnsi"/>
          <w:noProof/>
        </w:rPr>
        <w:t xml:space="preserve">use the steps below to add </w:t>
      </w:r>
      <w:r w:rsidR="00907B24" w:rsidRPr="002A5A65">
        <w:rPr>
          <w:rFonts w:asciiTheme="majorHAnsi" w:hAnsiTheme="majorHAnsi"/>
          <w:noProof/>
        </w:rPr>
        <w:t xml:space="preserve">it to BenMAP-CE. Make sure you are in the </w:t>
      </w:r>
      <w:r w:rsidR="00907B24" w:rsidRPr="00431780">
        <w:rPr>
          <w:rFonts w:asciiTheme="majorHAnsi" w:hAnsiTheme="majorHAnsi"/>
          <w:b/>
          <w:noProof/>
        </w:rPr>
        <w:t>Modify Datasets</w:t>
      </w:r>
      <w:r w:rsidR="00907B24" w:rsidRPr="002A5A65">
        <w:rPr>
          <w:rFonts w:asciiTheme="majorHAnsi" w:hAnsiTheme="majorHAnsi"/>
          <w:noProof/>
        </w:rPr>
        <w:t xml:space="preserve"> window and </w:t>
      </w:r>
      <w:r w:rsidR="002A5A65">
        <w:rPr>
          <w:rFonts w:asciiTheme="majorHAnsi" w:hAnsiTheme="majorHAnsi"/>
          <w:i/>
          <w:noProof/>
        </w:rPr>
        <w:t>Bangkok</w:t>
      </w:r>
      <w:r w:rsidR="00F53A28">
        <w:rPr>
          <w:rFonts w:asciiTheme="majorHAnsi" w:hAnsiTheme="majorHAnsi"/>
          <w:i/>
          <w:noProof/>
        </w:rPr>
        <w:t xml:space="preserve"> </w:t>
      </w:r>
      <w:r w:rsidR="00907B24" w:rsidRPr="002A5A65">
        <w:rPr>
          <w:rFonts w:asciiTheme="majorHAnsi" w:hAnsiTheme="majorHAnsi"/>
          <w:noProof/>
        </w:rPr>
        <w:t xml:space="preserve">is selected in the </w:t>
      </w:r>
      <w:r w:rsidR="00907B24" w:rsidRPr="002A5A65">
        <w:rPr>
          <w:rFonts w:asciiTheme="majorHAnsi" w:hAnsiTheme="majorHAnsi"/>
          <w:i/>
          <w:noProof/>
        </w:rPr>
        <w:t>Available Setups</w:t>
      </w:r>
      <w:r w:rsidR="00907B24" w:rsidRPr="002A5A65">
        <w:rPr>
          <w:rFonts w:asciiTheme="majorHAnsi" w:hAnsiTheme="majorHAnsi"/>
          <w:noProof/>
        </w:rPr>
        <w:t xml:space="preserve"> drop-down menu.</w:t>
      </w:r>
    </w:p>
    <w:p w14:paraId="0692E76D" w14:textId="77777777" w:rsidR="00907B24" w:rsidRPr="002A5A65" w:rsidRDefault="00907B24" w:rsidP="00EF3753">
      <w:pPr>
        <w:pStyle w:val="Body"/>
        <w:numPr>
          <w:ilvl w:val="0"/>
          <w:numId w:val="4"/>
        </w:numPr>
        <w:ind w:left="720"/>
        <w:rPr>
          <w:i/>
        </w:rPr>
      </w:pPr>
      <w:r w:rsidRPr="002A5A65">
        <w:t xml:space="preserve">Click the </w:t>
      </w:r>
      <w:r w:rsidRPr="002A5A65">
        <w:rPr>
          <w:i/>
        </w:rPr>
        <w:t>Manage</w:t>
      </w:r>
      <w:r w:rsidRPr="002A5A65">
        <w:t xml:space="preserve"> button under the </w:t>
      </w:r>
      <w:r w:rsidRPr="002A5A65">
        <w:rPr>
          <w:i/>
        </w:rPr>
        <w:t>Monitor Datasets</w:t>
      </w:r>
      <w:r w:rsidRPr="002A5A65">
        <w:t xml:space="preserve"> box. This will bring up the </w:t>
      </w:r>
      <w:r w:rsidRPr="00431780">
        <w:rPr>
          <w:b/>
        </w:rPr>
        <w:t>Manage</w:t>
      </w:r>
      <w:r w:rsidR="00290C43" w:rsidRPr="00431780">
        <w:rPr>
          <w:b/>
        </w:rPr>
        <w:t xml:space="preserve"> </w:t>
      </w:r>
      <w:r w:rsidRPr="00431780">
        <w:rPr>
          <w:b/>
        </w:rPr>
        <w:t>Monitor Datasets</w:t>
      </w:r>
      <w:r w:rsidRPr="002A5A65">
        <w:rPr>
          <w:b/>
        </w:rPr>
        <w:t xml:space="preserve"> </w:t>
      </w:r>
      <w:r w:rsidRPr="002A5A65">
        <w:t>window.</w:t>
      </w:r>
    </w:p>
    <w:p w14:paraId="4CC4F63F" w14:textId="77777777" w:rsidR="00907B24" w:rsidRPr="002A5A65" w:rsidRDefault="00907B24" w:rsidP="00EF3753">
      <w:pPr>
        <w:pStyle w:val="Body"/>
        <w:numPr>
          <w:ilvl w:val="0"/>
          <w:numId w:val="4"/>
        </w:numPr>
        <w:ind w:left="720"/>
        <w:rPr>
          <w:i/>
        </w:rPr>
      </w:pPr>
      <w:r w:rsidRPr="002A5A65">
        <w:t xml:space="preserve">Click the </w:t>
      </w:r>
      <w:r w:rsidRPr="002A5A65">
        <w:rPr>
          <w:i/>
        </w:rPr>
        <w:t>Add</w:t>
      </w:r>
      <w:r w:rsidRPr="002A5A65">
        <w:t xml:space="preserve"> button under the </w:t>
      </w:r>
      <w:r w:rsidRPr="002A5A65">
        <w:rPr>
          <w:i/>
        </w:rPr>
        <w:t>Available Datasets</w:t>
      </w:r>
      <w:r w:rsidRPr="002A5A65">
        <w:t xml:space="preserve"> box. This will bring up the </w:t>
      </w:r>
      <w:r w:rsidRPr="00431780">
        <w:rPr>
          <w:b/>
        </w:rPr>
        <w:t>Monitor</w:t>
      </w:r>
      <w:r w:rsidR="00290C43" w:rsidRPr="00431780">
        <w:rPr>
          <w:b/>
        </w:rPr>
        <w:t xml:space="preserve"> </w:t>
      </w:r>
      <w:r w:rsidRPr="00431780">
        <w:rPr>
          <w:b/>
        </w:rPr>
        <w:t>Dataset Definition</w:t>
      </w:r>
      <w:r w:rsidRPr="002A5A65">
        <w:t xml:space="preserve"> window.</w:t>
      </w:r>
    </w:p>
    <w:p w14:paraId="3B27AAD3" w14:textId="77777777" w:rsidR="00907B24" w:rsidRPr="002A5A65" w:rsidRDefault="009B4C3B" w:rsidP="00EF3753">
      <w:pPr>
        <w:pStyle w:val="Body"/>
        <w:numPr>
          <w:ilvl w:val="0"/>
          <w:numId w:val="4"/>
        </w:numPr>
        <w:ind w:left="720"/>
      </w:pPr>
      <w:r w:rsidRPr="002A5A65">
        <w:t xml:space="preserve">Name the dataset by </w:t>
      </w:r>
      <w:r w:rsidR="00907B24" w:rsidRPr="002A5A65">
        <w:t>enter</w:t>
      </w:r>
      <w:r w:rsidRPr="002A5A65">
        <w:t>ing</w:t>
      </w:r>
      <w:r w:rsidR="00907B24" w:rsidRPr="002A5A65">
        <w:t xml:space="preserve"> “</w:t>
      </w:r>
      <w:r w:rsidR="002A5A65">
        <w:t xml:space="preserve">Bangkok </w:t>
      </w:r>
      <w:r w:rsidR="00907B24" w:rsidRPr="002A5A65">
        <w:t xml:space="preserve">PM Monitors” in the </w:t>
      </w:r>
      <w:r w:rsidR="00907B24" w:rsidRPr="002A5A65">
        <w:rPr>
          <w:i/>
        </w:rPr>
        <w:t>Dataset Name</w:t>
      </w:r>
      <w:r w:rsidR="00907B24" w:rsidRPr="002A5A65">
        <w:t xml:space="preserve"> box</w:t>
      </w:r>
      <w:r w:rsidR="00290C43" w:rsidRPr="002A5A65">
        <w:t>.</w:t>
      </w:r>
    </w:p>
    <w:p w14:paraId="7BD1359E" w14:textId="77777777" w:rsidR="00907B24" w:rsidRPr="002A5A65" w:rsidRDefault="00907B24" w:rsidP="00EF3753">
      <w:pPr>
        <w:pStyle w:val="bullet"/>
        <w:numPr>
          <w:ilvl w:val="0"/>
          <w:numId w:val="4"/>
        </w:numPr>
        <w:ind w:left="720"/>
      </w:pPr>
      <w:r w:rsidRPr="002A5A65">
        <w:t xml:space="preserve">Use the Pollutant drop-down menu to select </w:t>
      </w:r>
      <w:r w:rsidRPr="002A5A65">
        <w:rPr>
          <w:i/>
        </w:rPr>
        <w:t>PM</w:t>
      </w:r>
      <w:r w:rsidR="002A5A65">
        <w:rPr>
          <w:i/>
        </w:rPr>
        <w:t>10</w:t>
      </w:r>
      <w:r w:rsidRPr="002A5A65">
        <w:t xml:space="preserve"> (the pollutant you defined in the previous st</w:t>
      </w:r>
      <w:r w:rsidR="00E06734" w:rsidRPr="002A5A65">
        <w:t>ep</w:t>
      </w:r>
      <w:r w:rsidRPr="002A5A65">
        <w:t>).</w:t>
      </w:r>
    </w:p>
    <w:p w14:paraId="2402EDDA" w14:textId="77777777" w:rsidR="00907B24" w:rsidRPr="002A5A65" w:rsidRDefault="00907B24" w:rsidP="00EF3753">
      <w:pPr>
        <w:pStyle w:val="bullet"/>
        <w:numPr>
          <w:ilvl w:val="0"/>
          <w:numId w:val="4"/>
        </w:numPr>
        <w:ind w:left="720"/>
      </w:pPr>
      <w:r w:rsidRPr="002A5A65">
        <w:t xml:space="preserve">In the </w:t>
      </w:r>
      <w:r w:rsidRPr="002A5A65">
        <w:rPr>
          <w:i/>
        </w:rPr>
        <w:t>Year</w:t>
      </w:r>
      <w:r w:rsidRPr="002A5A65">
        <w:t xml:space="preserve"> box, type </w:t>
      </w:r>
      <w:r w:rsidR="00E06734" w:rsidRPr="002A5A65">
        <w:t>“</w:t>
      </w:r>
      <w:r w:rsidRPr="002A5A65">
        <w:t>20</w:t>
      </w:r>
      <w:r w:rsidR="002A5A65">
        <w:t>14</w:t>
      </w:r>
      <w:r w:rsidR="00E06734" w:rsidRPr="002A5A65">
        <w:t>”</w:t>
      </w:r>
      <w:r w:rsidRPr="002A5A65">
        <w:t xml:space="preserve"> to indicate that </w:t>
      </w:r>
      <w:r w:rsidR="009B4C3B" w:rsidRPr="002A5A65">
        <w:t>the</w:t>
      </w:r>
      <w:r w:rsidR="00B910A9" w:rsidRPr="002A5A65">
        <w:t xml:space="preserve"> PM data are from the year </w:t>
      </w:r>
      <w:r w:rsidR="002A5A65">
        <w:t>2014</w:t>
      </w:r>
      <w:r w:rsidRPr="002A5A65">
        <w:t>.</w:t>
      </w:r>
    </w:p>
    <w:p w14:paraId="1F6B9CFD" w14:textId="77777777" w:rsidR="00907B24" w:rsidRPr="002A5A65" w:rsidRDefault="00907B24" w:rsidP="00EF3753">
      <w:pPr>
        <w:pStyle w:val="bullet"/>
        <w:numPr>
          <w:ilvl w:val="0"/>
          <w:numId w:val="4"/>
        </w:numPr>
        <w:ind w:left="720"/>
      </w:pPr>
      <w:r w:rsidRPr="002A5A65">
        <w:t xml:space="preserve">Click </w:t>
      </w:r>
      <w:r w:rsidRPr="002A5A65">
        <w:rPr>
          <w:i/>
        </w:rPr>
        <w:t>Load Data From File</w:t>
      </w:r>
      <w:r w:rsidRPr="002A5A65">
        <w:t xml:space="preserve"> and use the </w:t>
      </w:r>
      <w:r w:rsidRPr="002A5A65">
        <w:rPr>
          <w:i/>
        </w:rPr>
        <w:t>Browse</w:t>
      </w:r>
      <w:r w:rsidRPr="002A5A65">
        <w:t xml:space="preserve"> button to select the </w:t>
      </w:r>
      <w:r w:rsidR="00E06734" w:rsidRPr="002A5A65">
        <w:t>“</w:t>
      </w:r>
      <w:r w:rsidR="00E07EAE" w:rsidRPr="00E07EAE">
        <w:t>Bangkok_Baseline_PM10_</w:t>
      </w:r>
      <w:r w:rsidR="00E07EAE" w:rsidRPr="009A0569">
        <w:t>2014</w:t>
      </w:r>
      <w:r w:rsidR="00416697" w:rsidRPr="009A0569">
        <w:t>.csv</w:t>
      </w:r>
      <w:r w:rsidR="00E06734" w:rsidRPr="009A0569">
        <w:t>”</w:t>
      </w:r>
      <w:r w:rsidR="00416697" w:rsidRPr="002A5A65">
        <w:t xml:space="preserve"> </w:t>
      </w:r>
      <w:r w:rsidRPr="002A5A65">
        <w:t xml:space="preserve">file. Click </w:t>
      </w:r>
      <w:r w:rsidRPr="002A5A65">
        <w:rPr>
          <w:i/>
        </w:rPr>
        <w:t>Open</w:t>
      </w:r>
      <w:r w:rsidRPr="002A5A65">
        <w:t>.</w:t>
      </w:r>
    </w:p>
    <w:p w14:paraId="7E7252C0" w14:textId="6FC39ECF" w:rsidR="00907B24" w:rsidRPr="002A5A65" w:rsidRDefault="00907B24" w:rsidP="00EF3753">
      <w:pPr>
        <w:pStyle w:val="bullet"/>
        <w:numPr>
          <w:ilvl w:val="0"/>
          <w:numId w:val="4"/>
        </w:numPr>
        <w:ind w:left="720"/>
      </w:pPr>
      <w:r w:rsidRPr="002A5A65">
        <w:t xml:space="preserve">Click </w:t>
      </w:r>
      <w:r w:rsidRPr="002A5A65">
        <w:rPr>
          <w:i/>
        </w:rPr>
        <w:t>Validate</w:t>
      </w:r>
      <w:r w:rsidRPr="002A5A65">
        <w:t xml:space="preserve"> to run </w:t>
      </w:r>
      <w:r w:rsidR="009B4C3B" w:rsidRPr="002A5A65">
        <w:t xml:space="preserve">the </w:t>
      </w:r>
      <w:r w:rsidRPr="002A5A65">
        <w:t>validation tool.</w:t>
      </w:r>
      <w:r w:rsidR="009B4C3B" w:rsidRPr="002A5A65">
        <w:t xml:space="preserve"> This ensures that the data are in a format acceptable for BenMAP.</w:t>
      </w:r>
      <w:r w:rsidR="00F53A28">
        <w:t xml:space="preserve"> </w:t>
      </w:r>
      <w:r w:rsidR="009B4C3B" w:rsidRPr="002A5A65">
        <w:t xml:space="preserve">This will open the </w:t>
      </w:r>
      <w:r w:rsidR="009B4C3B" w:rsidRPr="00431780">
        <w:rPr>
          <w:b/>
        </w:rPr>
        <w:t>Validating Data I</w:t>
      </w:r>
      <w:r w:rsidRPr="00431780">
        <w:rPr>
          <w:b/>
        </w:rPr>
        <w:t>mport</w:t>
      </w:r>
      <w:r w:rsidRPr="002A5A65">
        <w:t xml:space="preserve"> </w:t>
      </w:r>
      <w:r w:rsidR="009B4C3B" w:rsidRPr="002A5A65">
        <w:t>window.</w:t>
      </w:r>
    </w:p>
    <w:p w14:paraId="02DD7C7A" w14:textId="77777777" w:rsidR="00907B24" w:rsidRPr="002A5A65" w:rsidRDefault="00907B24" w:rsidP="00EF3753">
      <w:pPr>
        <w:pStyle w:val="bullet"/>
        <w:numPr>
          <w:ilvl w:val="0"/>
          <w:numId w:val="4"/>
        </w:numPr>
        <w:ind w:left="720"/>
      </w:pPr>
      <w:r w:rsidRPr="002A5A65">
        <w:t xml:space="preserve">Confirm that there were 0 errors and 0 warnings. Click </w:t>
      </w:r>
      <w:r w:rsidRPr="002A5A65">
        <w:rPr>
          <w:i/>
        </w:rPr>
        <w:t>OK</w:t>
      </w:r>
      <w:r w:rsidRPr="002A5A65">
        <w:t xml:space="preserve"> to close validation results.</w:t>
      </w:r>
      <w:r w:rsidR="00E06734" w:rsidRPr="002A5A65">
        <w:t xml:space="preserve"> If </w:t>
      </w:r>
      <w:r w:rsidR="00190A21">
        <w:t xml:space="preserve">BenMAP-CE </w:t>
      </w:r>
      <w:r w:rsidR="00E06734" w:rsidRPr="002A5A65">
        <w:t xml:space="preserve">has found errors in the validation step, details about those errors will be provided for you to make changes to the data file. </w:t>
      </w:r>
    </w:p>
    <w:p w14:paraId="05FCF704" w14:textId="77777777" w:rsidR="00907B24" w:rsidRPr="002A5A65" w:rsidRDefault="00907B24" w:rsidP="00EF3753">
      <w:pPr>
        <w:pStyle w:val="bullet"/>
        <w:numPr>
          <w:ilvl w:val="0"/>
          <w:numId w:val="4"/>
        </w:numPr>
        <w:ind w:left="720"/>
      </w:pPr>
      <w:r w:rsidRPr="002A5A65">
        <w:t xml:space="preserve">Click </w:t>
      </w:r>
      <w:r w:rsidRPr="002A5A65">
        <w:rPr>
          <w:i/>
        </w:rPr>
        <w:t>OK</w:t>
      </w:r>
      <w:r w:rsidRPr="002A5A65">
        <w:t xml:space="preserve"> in the </w:t>
      </w:r>
      <w:r w:rsidRPr="00431780">
        <w:rPr>
          <w:b/>
        </w:rPr>
        <w:t>Load Monitor Dataset</w:t>
      </w:r>
      <w:r w:rsidRPr="002A5A65">
        <w:t xml:space="preserve"> window.</w:t>
      </w:r>
    </w:p>
    <w:p w14:paraId="549D0BC0" w14:textId="77777777" w:rsidR="00907B24" w:rsidRPr="002A5A65" w:rsidRDefault="00907B24" w:rsidP="00EF3753">
      <w:pPr>
        <w:pStyle w:val="bullet"/>
        <w:numPr>
          <w:ilvl w:val="0"/>
          <w:numId w:val="4"/>
        </w:numPr>
        <w:ind w:left="720"/>
      </w:pPr>
      <w:r w:rsidRPr="002A5A65">
        <w:t xml:space="preserve">Click </w:t>
      </w:r>
      <w:r w:rsidRPr="002A5A65">
        <w:rPr>
          <w:i/>
        </w:rPr>
        <w:t>Yes</w:t>
      </w:r>
      <w:r w:rsidRPr="002A5A65">
        <w:t xml:space="preserve"> when prompted to “Save this fil</w:t>
      </w:r>
      <w:r w:rsidR="00A922E5">
        <w:t>e associated with PM10</w:t>
      </w:r>
      <w:r w:rsidR="00827A13" w:rsidRPr="002A5A65">
        <w:t xml:space="preserve"> and 20</w:t>
      </w:r>
      <w:r w:rsidR="00A922E5">
        <w:t>14</w:t>
      </w:r>
      <w:r w:rsidRPr="002A5A65">
        <w:t>.”</w:t>
      </w:r>
    </w:p>
    <w:p w14:paraId="27D8B788" w14:textId="77777777" w:rsidR="00DB26E2" w:rsidRDefault="00907B24" w:rsidP="00D43E4B">
      <w:pPr>
        <w:pStyle w:val="bullet"/>
        <w:keepNext/>
        <w:numPr>
          <w:ilvl w:val="0"/>
          <w:numId w:val="4"/>
        </w:numPr>
        <w:ind w:left="720"/>
      </w:pPr>
      <w:r w:rsidRPr="002A5A65">
        <w:lastRenderedPageBreak/>
        <w:t xml:space="preserve">Confirm that </w:t>
      </w:r>
      <w:r w:rsidR="00A922E5">
        <w:rPr>
          <w:i/>
        </w:rPr>
        <w:t>PM10</w:t>
      </w:r>
      <w:r w:rsidRPr="002A5A65">
        <w:t xml:space="preserve"> is listed in the </w:t>
      </w:r>
      <w:r w:rsidRPr="002A5A65">
        <w:rPr>
          <w:i/>
        </w:rPr>
        <w:t>Dataset Contents</w:t>
      </w:r>
      <w:r w:rsidRPr="002A5A65">
        <w:t xml:space="preserve"> box.</w:t>
      </w:r>
      <w:r w:rsidR="00DB26E2" w:rsidRPr="002A5A65">
        <w:t xml:space="preserve"> The window should look like this:</w:t>
      </w:r>
    </w:p>
    <w:p w14:paraId="4005B173" w14:textId="77777777" w:rsidR="00DB26E2" w:rsidRPr="00996EB2" w:rsidRDefault="00827A13" w:rsidP="00757DB7">
      <w:pPr>
        <w:pStyle w:val="ListParagraph"/>
        <w:spacing w:before="120" w:after="0"/>
        <w:ind w:left="0"/>
        <w:jc w:val="center"/>
        <w:rPr>
          <w:rFonts w:asciiTheme="majorHAnsi" w:hAnsiTheme="majorHAnsi"/>
        </w:rPr>
      </w:pPr>
      <w:r w:rsidRPr="00996EB2">
        <w:rPr>
          <w:noProof/>
        </w:rPr>
        <w:drawing>
          <wp:inline distT="0" distB="0" distL="0" distR="0" wp14:anchorId="7F138E5B" wp14:editId="032BD252">
            <wp:extent cx="2397752" cy="3886200"/>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2412479" cy="3910069"/>
                    </a:xfrm>
                    <a:prstGeom prst="rect">
                      <a:avLst/>
                    </a:prstGeom>
                  </pic:spPr>
                </pic:pic>
              </a:graphicData>
            </a:graphic>
          </wp:inline>
        </w:drawing>
      </w:r>
    </w:p>
    <w:p w14:paraId="357568D6" w14:textId="681E52BB" w:rsidR="00FE5C2F" w:rsidRPr="00154769" w:rsidRDefault="00907B24" w:rsidP="00790F4F">
      <w:pPr>
        <w:pStyle w:val="ListParagraph"/>
        <w:numPr>
          <w:ilvl w:val="0"/>
          <w:numId w:val="5"/>
        </w:numPr>
        <w:spacing w:before="120" w:after="0"/>
        <w:ind w:left="720"/>
        <w:rPr>
          <w:rFonts w:asciiTheme="majorHAnsi" w:hAnsiTheme="majorHAnsi"/>
        </w:rPr>
      </w:pPr>
      <w:r w:rsidRPr="00361303">
        <w:rPr>
          <w:rFonts w:asciiTheme="majorHAnsi" w:hAnsiTheme="majorHAnsi"/>
        </w:rPr>
        <w:t xml:space="preserve">Click </w:t>
      </w:r>
      <w:r w:rsidRPr="00361303">
        <w:rPr>
          <w:rFonts w:asciiTheme="majorHAnsi" w:hAnsiTheme="majorHAnsi"/>
          <w:i/>
        </w:rPr>
        <w:t>OK</w:t>
      </w:r>
      <w:r w:rsidRPr="009956FC">
        <w:rPr>
          <w:rFonts w:asciiTheme="majorHAnsi" w:hAnsiTheme="majorHAnsi"/>
        </w:rPr>
        <w:t xml:space="preserve"> to close the </w:t>
      </w:r>
      <w:r w:rsidRPr="00154769">
        <w:rPr>
          <w:rFonts w:asciiTheme="majorHAnsi" w:hAnsiTheme="majorHAnsi"/>
          <w:b/>
        </w:rPr>
        <w:t>Monitor Dataset Definition</w:t>
      </w:r>
      <w:r w:rsidRPr="00757DB7">
        <w:rPr>
          <w:rFonts w:asciiTheme="majorHAnsi" w:hAnsiTheme="majorHAnsi"/>
        </w:rPr>
        <w:t xml:space="preserve"> window</w:t>
      </w:r>
      <w:r w:rsidR="00517837" w:rsidRPr="00757DB7">
        <w:rPr>
          <w:rFonts w:asciiTheme="majorHAnsi" w:hAnsiTheme="majorHAnsi"/>
        </w:rPr>
        <w:t xml:space="preserve"> and return to the </w:t>
      </w:r>
      <w:r w:rsidR="00517837" w:rsidRPr="00757DB7">
        <w:rPr>
          <w:rFonts w:asciiTheme="majorHAnsi" w:hAnsiTheme="majorHAnsi"/>
          <w:b/>
        </w:rPr>
        <w:t>Manage Monitor Datasets</w:t>
      </w:r>
      <w:r w:rsidR="00517837" w:rsidRPr="00757DB7">
        <w:rPr>
          <w:rFonts w:asciiTheme="majorHAnsi" w:hAnsiTheme="majorHAnsi"/>
        </w:rPr>
        <w:t xml:space="preserve"> window.</w:t>
      </w:r>
      <w:r w:rsidR="0093274B" w:rsidRPr="00757DB7">
        <w:rPr>
          <w:rFonts w:asciiTheme="majorHAnsi" w:hAnsiTheme="majorHAnsi"/>
        </w:rPr>
        <w:t xml:space="preserve"> </w:t>
      </w:r>
      <w:r w:rsidR="00FE5C2F" w:rsidRPr="00361303">
        <w:rPr>
          <w:rFonts w:asciiTheme="majorHAnsi" w:hAnsiTheme="majorHAnsi"/>
        </w:rPr>
        <w:t xml:space="preserve">Your </w:t>
      </w:r>
      <w:r w:rsidR="00FE5C2F" w:rsidRPr="009956FC">
        <w:rPr>
          <w:rFonts w:asciiTheme="majorHAnsi" w:hAnsiTheme="majorHAnsi"/>
        </w:rPr>
        <w:t>screen should look like the following:</w:t>
      </w:r>
    </w:p>
    <w:p w14:paraId="7443AE55" w14:textId="77777777" w:rsidR="00517837" w:rsidRPr="00996EB2" w:rsidRDefault="00827A13" w:rsidP="00757DB7">
      <w:pPr>
        <w:spacing w:before="120" w:after="0"/>
        <w:jc w:val="center"/>
        <w:rPr>
          <w:rFonts w:asciiTheme="majorHAnsi" w:hAnsiTheme="majorHAnsi"/>
        </w:rPr>
      </w:pPr>
      <w:r w:rsidRPr="00996EB2">
        <w:rPr>
          <w:noProof/>
        </w:rPr>
        <w:drawing>
          <wp:inline distT="0" distB="0" distL="0" distR="0" wp14:anchorId="0E606586" wp14:editId="01C0F83C">
            <wp:extent cx="4816520" cy="3257550"/>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4818670" cy="3259004"/>
                    </a:xfrm>
                    <a:prstGeom prst="rect">
                      <a:avLst/>
                    </a:prstGeom>
                  </pic:spPr>
                </pic:pic>
              </a:graphicData>
            </a:graphic>
          </wp:inline>
        </w:drawing>
      </w:r>
    </w:p>
    <w:p w14:paraId="587B9984" w14:textId="77777777" w:rsidR="00FE5C2F" w:rsidRPr="00757DB7" w:rsidRDefault="00FE5C2F" w:rsidP="00757DB7">
      <w:pPr>
        <w:pStyle w:val="ListParagraph"/>
        <w:numPr>
          <w:ilvl w:val="0"/>
          <w:numId w:val="41"/>
        </w:numPr>
        <w:spacing w:after="0" w:line="240" w:lineRule="auto"/>
        <w:rPr>
          <w:rFonts w:asciiTheme="majorHAnsi" w:hAnsiTheme="majorHAnsi"/>
        </w:rPr>
      </w:pPr>
      <w:r w:rsidRPr="00757DB7">
        <w:rPr>
          <w:rFonts w:asciiTheme="majorHAnsi" w:hAnsiTheme="majorHAnsi"/>
        </w:rPr>
        <w:lastRenderedPageBreak/>
        <w:t xml:space="preserve">Click the </w:t>
      </w:r>
      <w:r w:rsidRPr="00757DB7">
        <w:rPr>
          <w:rFonts w:asciiTheme="majorHAnsi" w:hAnsiTheme="majorHAnsi"/>
          <w:i/>
        </w:rPr>
        <w:t>OK</w:t>
      </w:r>
      <w:r w:rsidRPr="00757DB7">
        <w:rPr>
          <w:rFonts w:asciiTheme="majorHAnsi" w:hAnsiTheme="majorHAnsi"/>
        </w:rPr>
        <w:t xml:space="preserve"> button to retur</w:t>
      </w:r>
      <w:r w:rsidR="00DB26E2" w:rsidRPr="00757DB7">
        <w:rPr>
          <w:rFonts w:asciiTheme="majorHAnsi" w:hAnsiTheme="majorHAnsi"/>
        </w:rPr>
        <w:t xml:space="preserve">n to the </w:t>
      </w:r>
      <w:r w:rsidR="00DB26E2" w:rsidRPr="00757DB7">
        <w:rPr>
          <w:rFonts w:asciiTheme="majorHAnsi" w:hAnsiTheme="majorHAnsi"/>
          <w:b/>
        </w:rPr>
        <w:t>Modify Datasets</w:t>
      </w:r>
      <w:r w:rsidR="00DB26E2" w:rsidRPr="00757DB7">
        <w:rPr>
          <w:rFonts w:asciiTheme="majorHAnsi" w:hAnsiTheme="majorHAnsi"/>
        </w:rPr>
        <w:t xml:space="preserve"> window. Y</w:t>
      </w:r>
      <w:r w:rsidRPr="00757DB7">
        <w:rPr>
          <w:rFonts w:asciiTheme="majorHAnsi" w:hAnsiTheme="majorHAnsi"/>
        </w:rPr>
        <w:t xml:space="preserve">ou will see </w:t>
      </w:r>
      <w:r w:rsidR="00CF42F6" w:rsidRPr="00757DB7">
        <w:rPr>
          <w:rFonts w:asciiTheme="majorHAnsi" w:hAnsiTheme="majorHAnsi"/>
          <w:i/>
        </w:rPr>
        <w:t>Bangkok</w:t>
      </w:r>
      <w:r w:rsidRPr="00757DB7">
        <w:rPr>
          <w:rFonts w:asciiTheme="majorHAnsi" w:hAnsiTheme="majorHAnsi"/>
          <w:i/>
        </w:rPr>
        <w:t xml:space="preserve"> PM</w:t>
      </w:r>
      <w:r w:rsidR="0093274B">
        <w:rPr>
          <w:rFonts w:asciiTheme="majorHAnsi" w:hAnsiTheme="majorHAnsi"/>
          <w:i/>
        </w:rPr>
        <w:t xml:space="preserve"> </w:t>
      </w:r>
      <w:r w:rsidR="00517837" w:rsidRPr="00757DB7">
        <w:rPr>
          <w:rFonts w:asciiTheme="majorHAnsi" w:hAnsiTheme="majorHAnsi"/>
          <w:i/>
        </w:rPr>
        <w:t>Monitors</w:t>
      </w:r>
      <w:r w:rsidR="00517837" w:rsidRPr="00757DB7">
        <w:rPr>
          <w:rFonts w:asciiTheme="majorHAnsi" w:hAnsiTheme="majorHAnsi"/>
        </w:rPr>
        <w:t xml:space="preserve"> appear in the </w:t>
      </w:r>
      <w:r w:rsidR="00517837" w:rsidRPr="00757DB7">
        <w:rPr>
          <w:rFonts w:asciiTheme="majorHAnsi" w:hAnsiTheme="majorHAnsi"/>
          <w:i/>
        </w:rPr>
        <w:t>Monitor Datas</w:t>
      </w:r>
      <w:r w:rsidRPr="00757DB7">
        <w:rPr>
          <w:rFonts w:asciiTheme="majorHAnsi" w:hAnsiTheme="majorHAnsi"/>
          <w:i/>
        </w:rPr>
        <w:t>ets</w:t>
      </w:r>
      <w:r w:rsidRPr="00757DB7">
        <w:rPr>
          <w:rFonts w:asciiTheme="majorHAnsi" w:hAnsiTheme="majorHAnsi"/>
        </w:rPr>
        <w:t xml:space="preserve"> box.</w:t>
      </w:r>
    </w:p>
    <w:p w14:paraId="18BD3752" w14:textId="77777777" w:rsidR="000331E4" w:rsidRDefault="007C4022" w:rsidP="00757DB7">
      <w:pPr>
        <w:spacing w:before="120" w:after="0"/>
        <w:rPr>
          <w:rFonts w:asciiTheme="majorHAnsi" w:hAnsiTheme="majorHAnsi"/>
          <w:b/>
          <w:color w:val="FF0000"/>
          <w:u w:val="single"/>
        </w:rPr>
      </w:pPr>
      <w:r w:rsidRPr="007C4022">
        <w:rPr>
          <w:rFonts w:eastAsiaTheme="minorHAnsi"/>
          <w:b/>
          <w:noProof/>
        </w:rPr>
        <mc:AlternateContent>
          <mc:Choice Requires="wps">
            <w:drawing>
              <wp:anchor distT="0" distB="0" distL="114300" distR="114300" simplePos="0" relativeHeight="251668992" behindDoc="0" locked="0" layoutInCell="1" allowOverlap="1" wp14:anchorId="23BD9BC4" wp14:editId="3C0D674D">
                <wp:simplePos x="0" y="0"/>
                <wp:positionH relativeFrom="column">
                  <wp:posOffset>-133350</wp:posOffset>
                </wp:positionH>
                <wp:positionV relativeFrom="paragraph">
                  <wp:posOffset>138430</wp:posOffset>
                </wp:positionV>
                <wp:extent cx="6054090" cy="714375"/>
                <wp:effectExtent l="0" t="0" r="22860" b="28575"/>
                <wp:wrapSquare wrapText="bothSides"/>
                <wp:docPr id="41" name="Rounded Rectangle 41"/>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rgbClr val="4F81BD"/>
                          </a:solidFill>
                          <a:prstDash val="solid"/>
                        </a:ln>
                        <a:effectLst/>
                      </wps:spPr>
                      <wps:txbx>
                        <w:txbxContent>
                          <w:p w14:paraId="23EBF5D6" w14:textId="77777777" w:rsidR="00AE783D" w:rsidRPr="007065C0" w:rsidRDefault="00AE783D" w:rsidP="007C4022">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BD9BC4" id="Rounded Rectangle 41" o:spid="_x0000_s1031" style="position:absolute;margin-left:-10.5pt;margin-top:10.9pt;width:476.7pt;height:56.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" filled="f" strokecolor="#4f81bd">
                <v:textbox>
                  <w:txbxContent>
                    <w:p w14:paraId="23EBF5D6" w14:textId="77777777" w:rsidR="00AE783D" w:rsidRPr="007065C0" w:rsidRDefault="00AE783D" w:rsidP="007C4022">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v:textbox>
                <w10:wrap type="square"/>
              </v:roundrect>
            </w:pict>
          </mc:Fallback>
        </mc:AlternateContent>
      </w:r>
    </w:p>
    <w:p w14:paraId="2DFFFA84" w14:textId="7E3AC32D" w:rsidR="000331E4" w:rsidRDefault="000331E4" w:rsidP="007C4022">
      <w:pPr>
        <w:pStyle w:val="Body"/>
      </w:pPr>
      <w:r>
        <w:rPr>
          <w:noProof/>
        </w:rPr>
        <mc:AlternateContent>
          <mc:Choice Requires="wps">
            <w:drawing>
              <wp:anchor distT="0" distB="0" distL="114300" distR="114300" simplePos="0" relativeHeight="251643392" behindDoc="0" locked="0" layoutInCell="1" allowOverlap="1" wp14:anchorId="6940B82E" wp14:editId="72E6BA4A">
                <wp:simplePos x="0" y="0"/>
                <wp:positionH relativeFrom="column">
                  <wp:posOffset>4476750</wp:posOffset>
                </wp:positionH>
                <wp:positionV relativeFrom="paragraph">
                  <wp:posOffset>331470</wp:posOffset>
                </wp:positionV>
                <wp:extent cx="1838325" cy="209550"/>
                <wp:effectExtent l="0" t="0" r="28575" b="19050"/>
                <wp:wrapNone/>
                <wp:docPr id="673" name="Rectangle 4"/>
                <wp:cNvGraphicFramePr/>
                <a:graphic xmlns:a="http://schemas.openxmlformats.org/drawingml/2006/main">
                  <a:graphicData uri="http://schemas.microsoft.com/office/word/2010/wordprocessingShape">
                    <wps:wsp>
                      <wps:cNvSpPr/>
                      <wps:spPr>
                        <a:xfrm>
                          <a:off x="0" y="0"/>
                          <a:ext cx="1838325" cy="2095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07711320" id="Rectangle 4" o:spid="_x0000_s1026" style="position:absolute;margin-left:352.5pt;margin-top:26.1pt;width:144.75pt;height:16.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" filled="f" strokecolor="red" strokeweight="1.5pt"/>
            </w:pict>
          </mc:Fallback>
        </mc:AlternateContent>
      </w:r>
      <w:r>
        <w:rPr>
          <w:noProof/>
        </w:rPr>
        <w:drawing>
          <wp:anchor distT="0" distB="0" distL="114300" distR="114300" simplePos="0" relativeHeight="251642368" behindDoc="1" locked="0" layoutInCell="1" allowOverlap="1" wp14:anchorId="18859335" wp14:editId="576D2880">
            <wp:simplePos x="0" y="0"/>
            <wp:positionH relativeFrom="column">
              <wp:posOffset>4311650</wp:posOffset>
            </wp:positionH>
            <wp:positionV relativeFrom="paragraph">
              <wp:posOffset>116840</wp:posOffset>
            </wp:positionV>
            <wp:extent cx="2124075" cy="2495550"/>
            <wp:effectExtent l="19050" t="19050" r="28575" b="19050"/>
            <wp:wrapThrough wrapText="bothSides">
              <wp:wrapPolygon edited="0">
                <wp:start x="-194" y="-165"/>
                <wp:lineTo x="-194" y="21600"/>
                <wp:lineTo x="21697" y="21600"/>
                <wp:lineTo x="21697" y="-165"/>
                <wp:lineTo x="-194" y="-165"/>
              </wp:wrapPolygon>
            </wp:wrapThrough>
            <wp:docPr id="689" name="Picture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t xml:space="preserve">You have now finished adding the pollutant data necessary for our analysis. The data you just loaded in the </w:t>
      </w:r>
      <w:r w:rsidRPr="00431780">
        <w:rPr>
          <w:b/>
        </w:rPr>
        <w:t>Modify Datasets</w:t>
      </w:r>
      <w:r w:rsidRPr="007C4022">
        <w:t xml:space="preserve"> </w:t>
      </w:r>
      <w:r>
        <w:t xml:space="preserve">window will be used in Step 1 of the stoplight indicator, Air Quality Surfaces. Because </w:t>
      </w:r>
      <w:r w:rsidR="001E60B1">
        <w:t xml:space="preserve">you </w:t>
      </w:r>
      <w:r>
        <w:t>have not started the analysis, the</w:t>
      </w:r>
      <w:r w:rsidR="007C4022">
        <w:t xml:space="preserve">se stoplights are still yellow, </w:t>
      </w:r>
      <w:r>
        <w:t>as shown in the figure to the right.</w:t>
      </w:r>
    </w:p>
    <w:p w14:paraId="503A567F" w14:textId="77777777" w:rsidR="000331E4" w:rsidRDefault="000331E4" w:rsidP="000331E4">
      <w:pPr>
        <w:spacing w:after="160"/>
        <w:rPr>
          <w:rFonts w:asciiTheme="majorHAnsi" w:hAnsiTheme="majorHAnsi"/>
          <w:b/>
          <w:color w:val="FF0000"/>
          <w:u w:val="single"/>
        </w:rPr>
      </w:pPr>
    </w:p>
    <w:p w14:paraId="691516FB" w14:textId="77777777" w:rsidR="000331E4" w:rsidRPr="007C4022" w:rsidRDefault="00E6360F" w:rsidP="000331E4">
      <w:pPr>
        <w:spacing w:after="160"/>
        <w:rPr>
          <w:rFonts w:asciiTheme="majorHAnsi" w:hAnsiTheme="majorHAnsi"/>
          <w:b/>
          <w:u w:val="single"/>
        </w:rPr>
      </w:pPr>
      <w:r w:rsidRPr="007C4022">
        <w:rPr>
          <w:rFonts w:asciiTheme="majorHAnsi" w:hAnsiTheme="majorHAnsi"/>
          <w:b/>
          <w:u w:val="single"/>
        </w:rPr>
        <w:t>Question for Students</w:t>
      </w:r>
    </w:p>
    <w:p w14:paraId="691F9B02" w14:textId="77777777" w:rsidR="007C4022" w:rsidRDefault="000331E4" w:rsidP="007C4022">
      <w:pPr>
        <w:spacing w:after="0" w:line="240" w:lineRule="auto"/>
        <w:rPr>
          <w:rFonts w:asciiTheme="majorHAnsi" w:hAnsiTheme="majorHAnsi"/>
          <w:b/>
        </w:rPr>
      </w:pPr>
      <w:r w:rsidRPr="007C4022">
        <w:rPr>
          <w:rFonts w:asciiTheme="majorHAnsi" w:hAnsiTheme="majorHAnsi"/>
          <w:b/>
        </w:rPr>
        <w:t xml:space="preserve">What is the air quality metric for the </w:t>
      </w:r>
      <w:r w:rsidR="00E07EAE" w:rsidRPr="007C4022">
        <w:rPr>
          <w:rFonts w:asciiTheme="majorHAnsi" w:hAnsiTheme="majorHAnsi"/>
          <w:b/>
        </w:rPr>
        <w:t>Bangkok</w:t>
      </w:r>
      <w:r w:rsidRPr="007C4022">
        <w:rPr>
          <w:rFonts w:asciiTheme="majorHAnsi" w:hAnsiTheme="majorHAnsi"/>
          <w:b/>
        </w:rPr>
        <w:t xml:space="preserve"> PM</w:t>
      </w:r>
      <w:r w:rsidR="00E07EAE" w:rsidRPr="007C4022">
        <w:rPr>
          <w:rFonts w:asciiTheme="majorHAnsi" w:hAnsiTheme="majorHAnsi"/>
          <w:b/>
          <w:vertAlign w:val="subscript"/>
        </w:rPr>
        <w:t>10</w:t>
      </w:r>
      <w:r w:rsidR="007C4022">
        <w:rPr>
          <w:rFonts w:asciiTheme="majorHAnsi" w:hAnsiTheme="majorHAnsi"/>
          <w:b/>
        </w:rPr>
        <w:t xml:space="preserve"> monitor data</w:t>
      </w:r>
      <w:r w:rsidR="00460D88">
        <w:rPr>
          <w:rFonts w:asciiTheme="majorHAnsi" w:hAnsiTheme="majorHAnsi"/>
          <w:b/>
        </w:rPr>
        <w:t>?</w:t>
      </w:r>
    </w:p>
    <w:p w14:paraId="7C8A9748" w14:textId="77777777" w:rsidR="007C4022" w:rsidRPr="007C4022" w:rsidRDefault="007C4022" w:rsidP="007C4022">
      <w:pPr>
        <w:spacing w:after="0" w:line="240" w:lineRule="auto"/>
        <w:rPr>
          <w:rFonts w:asciiTheme="majorHAnsi" w:hAnsiTheme="majorHAnsi"/>
          <w:b/>
        </w:rPr>
      </w:pPr>
    </w:p>
    <w:p w14:paraId="6BDA9326" w14:textId="77777777" w:rsidR="00A37D97" w:rsidRPr="00A37D97" w:rsidRDefault="00363083" w:rsidP="00A37D97">
      <w:pPr>
        <w:pStyle w:val="Heading2"/>
        <w:spacing w:after="200"/>
        <w:ind w:left="720" w:hanging="720"/>
        <w:rPr>
          <w:rFonts w:eastAsiaTheme="minorHAnsi" w:cstheme="minorBidi"/>
          <w:bCs w:val="0"/>
          <w:color w:val="1F497D" w:themeColor="text2"/>
          <w:sz w:val="28"/>
          <w:szCs w:val="28"/>
        </w:rPr>
      </w:pPr>
      <w:bookmarkStart w:id="21" w:name="_Toc1031674"/>
      <w:r w:rsidRPr="0018082D">
        <w:rPr>
          <w:rFonts w:eastAsiaTheme="minorHAnsi" w:cstheme="minorBidi"/>
          <w:bCs w:val="0"/>
          <w:color w:val="1F497D" w:themeColor="text2"/>
          <w:sz w:val="28"/>
          <w:szCs w:val="28"/>
        </w:rPr>
        <w:t>3.</w:t>
      </w:r>
      <w:r w:rsidR="00043E00">
        <w:rPr>
          <w:rFonts w:eastAsiaTheme="minorHAnsi" w:cstheme="minorBidi"/>
          <w:bCs w:val="0"/>
          <w:color w:val="1F497D" w:themeColor="text2"/>
          <w:sz w:val="28"/>
          <w:szCs w:val="28"/>
        </w:rPr>
        <w:t>4</w:t>
      </w:r>
      <w:r w:rsidR="00790F4F">
        <w:rPr>
          <w:rFonts w:eastAsiaTheme="minorHAnsi" w:cstheme="minorBidi"/>
          <w:bCs w:val="0"/>
          <w:color w:val="1F497D" w:themeColor="text2"/>
          <w:sz w:val="28"/>
          <w:szCs w:val="28"/>
        </w:rPr>
        <w:tab/>
      </w:r>
      <w:r w:rsidR="0063005A" w:rsidRPr="0018082D">
        <w:rPr>
          <w:rFonts w:eastAsiaTheme="minorHAnsi" w:cstheme="minorBidi"/>
          <w:bCs w:val="0"/>
          <w:color w:val="1F497D" w:themeColor="text2"/>
          <w:sz w:val="28"/>
          <w:szCs w:val="28"/>
        </w:rPr>
        <w:t>Add Population Data</w:t>
      </w:r>
      <w:bookmarkEnd w:id="21"/>
    </w:p>
    <w:p w14:paraId="3B4C0B85" w14:textId="701DF365" w:rsidR="00495584" w:rsidRPr="00996EB2" w:rsidRDefault="00A37D97" w:rsidP="00A37D97">
      <w:pPr>
        <w:pStyle w:val="Body"/>
        <w:rPr>
          <w:noProof/>
        </w:rPr>
      </w:pPr>
      <w:r w:rsidRPr="0018082D">
        <w:rPr>
          <w:rFonts w:eastAsiaTheme="minorHAnsi" w:cstheme="minorBidi"/>
          <w:bCs/>
          <w:noProof/>
          <w:color w:val="1F497D" w:themeColor="text2"/>
          <w:sz w:val="28"/>
          <w:szCs w:val="28"/>
        </w:rPr>
        <mc:AlternateContent>
          <mc:Choice Requires="wpg">
            <w:drawing>
              <wp:anchor distT="0" distB="0" distL="114300" distR="114300" simplePos="0" relativeHeight="251644416" behindDoc="1" locked="0" layoutInCell="1" allowOverlap="1" wp14:anchorId="11B7A4F3" wp14:editId="4D3FA7B6">
                <wp:simplePos x="0" y="0"/>
                <wp:positionH relativeFrom="column">
                  <wp:posOffset>4055110</wp:posOffset>
                </wp:positionH>
                <wp:positionV relativeFrom="paragraph">
                  <wp:posOffset>7620</wp:posOffset>
                </wp:positionV>
                <wp:extent cx="2250440" cy="3257550"/>
                <wp:effectExtent l="0" t="0" r="0" b="0"/>
                <wp:wrapThrough wrapText="bothSides">
                  <wp:wrapPolygon edited="0">
                    <wp:start x="0" y="0"/>
                    <wp:lineTo x="0" y="21474"/>
                    <wp:lineTo x="21393" y="21474"/>
                    <wp:lineTo x="21393" y="0"/>
                    <wp:lineTo x="0" y="0"/>
                  </wp:wrapPolygon>
                </wp:wrapThrough>
                <wp:docPr id="720" name="Group 720"/>
                <wp:cNvGraphicFramePr/>
                <a:graphic xmlns:a="http://schemas.openxmlformats.org/drawingml/2006/main">
                  <a:graphicData uri="http://schemas.microsoft.com/office/word/2010/wordprocessingGroup">
                    <wpg:wgp>
                      <wpg:cNvGrpSpPr/>
                      <wpg:grpSpPr>
                        <a:xfrm>
                          <a:off x="0" y="0"/>
                          <a:ext cx="2250440" cy="3257550"/>
                          <a:chOff x="0" y="0"/>
                          <a:chExt cx="1717482" cy="2615979"/>
                        </a:xfrm>
                      </wpg:grpSpPr>
                      <pic:pic xmlns:pic="http://schemas.openxmlformats.org/drawingml/2006/picture">
                        <pic:nvPicPr>
                          <pic:cNvPr id="719" name="Picture 719"/>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7" name="Rectangle 717"/>
                        <wps:cNvSpPr/>
                        <wps:spPr>
                          <a:xfrm>
                            <a:off x="71562" y="85874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8" name="Rectangle 718"/>
                        <wps:cNvSpPr/>
                        <wps:spPr>
                          <a:xfrm>
                            <a:off x="1311965" y="127221"/>
                            <a:ext cx="270344" cy="17462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EB66E7" id="Group 720" o:spid="_x0000_s1026" style="position:absolute;margin-left:319.3pt;margin-top:.6pt;width:177.2pt;height:256.5pt;z-index:-251672064;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">
                <v:shape id="Picture 719" o:spid="_x0000_s1027" type="#_x0000_t75" style="position:absolute;width:17174;height:2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">
                  <v:imagedata r:id="rId23" o:title=""/>
                </v:shape>
                <v:rect id="Rectangle 717" o:spid="_x0000_s1028" style="position:absolute;left:715;top:8587;width:15659;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" filled="f" strokecolor="red"/>
                <v:rect id="Rectangle 718" o:spid="_x0000_s1029" style="position:absolute;left:13119;top:1272;width:2704;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" filled="f" strokecolor="red"/>
                <w10:wrap type="through"/>
              </v:group>
            </w:pict>
          </mc:Fallback>
        </mc:AlternateContent>
      </w:r>
      <w:r w:rsidR="00190A21">
        <w:rPr>
          <w:noProof/>
        </w:rPr>
        <w:t xml:space="preserve">BenMAP-CE </w:t>
      </w:r>
      <w:r w:rsidR="0063005A" w:rsidRPr="00996EB2">
        <w:rPr>
          <w:noProof/>
        </w:rPr>
        <w:t>requires population data in order to calculate the number of health outcomes over a period of time, based on the supplied incidence rates.</w:t>
      </w:r>
      <w:r w:rsidR="003A3427" w:rsidRPr="00996EB2">
        <w:rPr>
          <w:noProof/>
        </w:rPr>
        <w:t xml:space="preserve"> To familiarize yourself with the required format for this data, open the </w:t>
      </w:r>
      <w:r w:rsidR="00B25CBA">
        <w:rPr>
          <w:noProof/>
        </w:rPr>
        <w:t>Bangkok</w:t>
      </w:r>
      <w:r w:rsidR="00D464CC" w:rsidRPr="00996EB2">
        <w:rPr>
          <w:noProof/>
        </w:rPr>
        <w:t xml:space="preserve"> population file (</w:t>
      </w:r>
      <w:r w:rsidR="004E4E51" w:rsidRPr="00996EB2">
        <w:rPr>
          <w:noProof/>
        </w:rPr>
        <w:t>“</w:t>
      </w:r>
      <w:r w:rsidR="00B25CBA">
        <w:rPr>
          <w:noProof/>
        </w:rPr>
        <w:t>Bangkok_</w:t>
      </w:r>
      <w:r w:rsidR="00B87221">
        <w:rPr>
          <w:noProof/>
        </w:rPr>
        <w:t>Population</w:t>
      </w:r>
      <w:r w:rsidR="00B25CBA">
        <w:rPr>
          <w:noProof/>
        </w:rPr>
        <w:t>_2014</w:t>
      </w:r>
      <w:r w:rsidR="00495584" w:rsidRPr="00996EB2">
        <w:rPr>
          <w:noProof/>
        </w:rPr>
        <w:t>.csv</w:t>
      </w:r>
      <w:r w:rsidR="004E4E51" w:rsidRPr="00996EB2">
        <w:rPr>
          <w:noProof/>
        </w:rPr>
        <w:t>”</w:t>
      </w:r>
      <w:r w:rsidR="00495584" w:rsidRPr="00996EB2">
        <w:rPr>
          <w:noProof/>
        </w:rPr>
        <w:t>)</w:t>
      </w:r>
      <w:r w:rsidR="004E4E51" w:rsidRPr="00996EB2">
        <w:rPr>
          <w:noProof/>
        </w:rPr>
        <w:t xml:space="preserve"> in Excel or a text editor</w:t>
      </w:r>
      <w:r w:rsidR="00495584" w:rsidRPr="00996EB2">
        <w:rPr>
          <w:noProof/>
        </w:rPr>
        <w:t>.</w:t>
      </w:r>
      <w:r w:rsidR="00F53A28">
        <w:rPr>
          <w:noProof/>
        </w:rPr>
        <w:t xml:space="preserve"> </w:t>
      </w:r>
      <w:r w:rsidR="00D464CC" w:rsidRPr="00996EB2">
        <w:rPr>
          <w:noProof/>
        </w:rPr>
        <w:t xml:space="preserve">Information on the proper setup for a population file is also available in </w:t>
      </w:r>
      <w:r w:rsidR="00EF6614" w:rsidRPr="00996EB2">
        <w:rPr>
          <w:noProof/>
        </w:rPr>
        <w:t xml:space="preserve">section 4.1.5 of </w:t>
      </w:r>
      <w:r w:rsidR="00D464CC" w:rsidRPr="00996EB2">
        <w:rPr>
          <w:noProof/>
        </w:rPr>
        <w:t xml:space="preserve">the </w:t>
      </w:r>
      <w:r w:rsidR="00190A21">
        <w:rPr>
          <w:noProof/>
        </w:rPr>
        <w:t xml:space="preserve">BenMAP-CE </w:t>
      </w:r>
      <w:r w:rsidR="00D464CC" w:rsidRPr="00996EB2">
        <w:rPr>
          <w:noProof/>
        </w:rPr>
        <w:t xml:space="preserve">User’s Manual. </w:t>
      </w:r>
      <w:r w:rsidR="00495584" w:rsidRPr="00996EB2">
        <w:rPr>
          <w:noProof/>
        </w:rPr>
        <w:t>Note that race and ethnicity are id</w:t>
      </w:r>
      <w:r w:rsidR="00D72438" w:rsidRPr="00996EB2">
        <w:rPr>
          <w:noProof/>
        </w:rPr>
        <w:t>entified as “ALL”, gender is “MALE</w:t>
      </w:r>
      <w:r w:rsidR="00495584" w:rsidRPr="00996EB2">
        <w:rPr>
          <w:noProof/>
        </w:rPr>
        <w:t>”</w:t>
      </w:r>
      <w:r w:rsidR="00D72438" w:rsidRPr="00996EB2">
        <w:rPr>
          <w:noProof/>
        </w:rPr>
        <w:t xml:space="preserve"> and “FEMALE”</w:t>
      </w:r>
      <w:r w:rsidR="00495584" w:rsidRPr="00996EB2">
        <w:rPr>
          <w:noProof/>
        </w:rPr>
        <w:t xml:space="preserve">, </w:t>
      </w:r>
      <w:r w:rsidR="00495584" w:rsidRPr="00B25CBA">
        <w:rPr>
          <w:noProof/>
        </w:rPr>
        <w:t xml:space="preserve">and there are </w:t>
      </w:r>
      <w:r w:rsidR="00D72438" w:rsidRPr="00B25CBA">
        <w:rPr>
          <w:noProof/>
        </w:rPr>
        <w:t>17</w:t>
      </w:r>
      <w:r w:rsidR="00495584" w:rsidRPr="00B25CBA">
        <w:rPr>
          <w:noProof/>
        </w:rPr>
        <w:t xml:space="preserve"> age ranges</w:t>
      </w:r>
      <w:r w:rsidR="00E007A2" w:rsidRPr="00B25CBA">
        <w:rPr>
          <w:noProof/>
        </w:rPr>
        <w:t xml:space="preserve"> (“0TO4”, “5TO9”, “10TO14”, “15TO19”, “20TO24”, “25TO29”, “30TO34”, “35TO39”, “40TO44”, “45TO49”, “50TO54”, “55TO59”, “60TO64”, “65TO69”, “70TO74”, “75TO79”,</w:t>
      </w:r>
      <w:r w:rsidR="00F53A28">
        <w:rPr>
          <w:noProof/>
        </w:rPr>
        <w:t xml:space="preserve"> </w:t>
      </w:r>
      <w:r w:rsidR="00E007A2" w:rsidRPr="00B25CBA">
        <w:rPr>
          <w:noProof/>
        </w:rPr>
        <w:t>and “80</w:t>
      </w:r>
      <w:r w:rsidR="00495584" w:rsidRPr="00B25CBA">
        <w:rPr>
          <w:noProof/>
        </w:rPr>
        <w:t>UP”). Y</w:t>
      </w:r>
      <w:r w:rsidR="00495584" w:rsidRPr="00996EB2">
        <w:rPr>
          <w:noProof/>
        </w:rPr>
        <w:t xml:space="preserve">ou are going to add this this configuration to this population dataset. To add the file to </w:t>
      </w:r>
      <w:r w:rsidR="00B87221">
        <w:rPr>
          <w:noProof/>
        </w:rPr>
        <w:t>BenMAP-CE,</w:t>
      </w:r>
      <w:r w:rsidR="00495584" w:rsidRPr="00996EB2">
        <w:rPr>
          <w:noProof/>
        </w:rPr>
        <w:t xml:space="preserve"> close the file and return to the </w:t>
      </w:r>
      <w:r w:rsidR="00495584" w:rsidRPr="00996EB2">
        <w:rPr>
          <w:b/>
          <w:noProof/>
        </w:rPr>
        <w:t>Modify Datasets</w:t>
      </w:r>
      <w:r w:rsidR="00495584" w:rsidRPr="00996EB2">
        <w:rPr>
          <w:noProof/>
        </w:rPr>
        <w:t xml:space="preserve"> window.</w:t>
      </w:r>
    </w:p>
    <w:p w14:paraId="6F62CAC0" w14:textId="77777777" w:rsidR="00495584" w:rsidRPr="00996EB2" w:rsidRDefault="00495584" w:rsidP="00A37D97">
      <w:pPr>
        <w:pStyle w:val="bullet"/>
        <w:numPr>
          <w:ilvl w:val="0"/>
          <w:numId w:val="33"/>
        </w:numPr>
      </w:pPr>
      <w:r w:rsidRPr="00996EB2">
        <w:t xml:space="preserve">Click the </w:t>
      </w:r>
      <w:r w:rsidRPr="00996EB2">
        <w:rPr>
          <w:i/>
        </w:rPr>
        <w:t>Manage</w:t>
      </w:r>
      <w:r w:rsidRPr="00996EB2">
        <w:t xml:space="preserve"> button under the Population Datasets box. This will bring up the </w:t>
      </w:r>
      <w:r w:rsidRPr="00996EB2">
        <w:rPr>
          <w:b/>
        </w:rPr>
        <w:t>Manage Population</w:t>
      </w:r>
      <w:r w:rsidRPr="00996EB2">
        <w:t xml:space="preserve"> Datasets window.</w:t>
      </w:r>
    </w:p>
    <w:p w14:paraId="3C0914FF" w14:textId="77777777" w:rsidR="00495584" w:rsidRPr="00996EB2" w:rsidRDefault="00495584" w:rsidP="00A37D97">
      <w:pPr>
        <w:pStyle w:val="bullet"/>
        <w:numPr>
          <w:ilvl w:val="0"/>
          <w:numId w:val="33"/>
        </w:numPr>
      </w:pPr>
      <w:r w:rsidRPr="00996EB2">
        <w:t xml:space="preserve">Click the </w:t>
      </w:r>
      <w:r w:rsidRPr="00996EB2">
        <w:rPr>
          <w:i/>
        </w:rPr>
        <w:t>Add</w:t>
      </w:r>
      <w:r w:rsidRPr="00996EB2">
        <w:t xml:space="preserve"> button under the Available Datasets box. This will bring up the </w:t>
      </w:r>
      <w:r w:rsidRPr="00996EB2">
        <w:rPr>
          <w:b/>
        </w:rPr>
        <w:t xml:space="preserve">Load Population Datasets </w:t>
      </w:r>
      <w:r w:rsidRPr="00996EB2">
        <w:t>window.</w:t>
      </w:r>
    </w:p>
    <w:p w14:paraId="43774E2F" w14:textId="77777777" w:rsidR="00495584" w:rsidRPr="00996EB2" w:rsidRDefault="00495584" w:rsidP="00A37D97">
      <w:pPr>
        <w:pStyle w:val="bullet"/>
        <w:numPr>
          <w:ilvl w:val="0"/>
          <w:numId w:val="33"/>
        </w:numPr>
      </w:pPr>
      <w:r w:rsidRPr="00996EB2">
        <w:lastRenderedPageBreak/>
        <w:t xml:space="preserve">In the Population Dataset Name box, type </w:t>
      </w:r>
      <w:r w:rsidR="00FC41CA" w:rsidRPr="00996EB2">
        <w:t>“</w:t>
      </w:r>
      <w:r w:rsidR="00B25CBA">
        <w:t>Bangkok</w:t>
      </w:r>
      <w:r w:rsidRPr="00996EB2">
        <w:t xml:space="preserve"> Population</w:t>
      </w:r>
      <w:r w:rsidR="00FC41CA" w:rsidRPr="00996EB2">
        <w:t>”</w:t>
      </w:r>
      <w:r w:rsidRPr="00996EB2">
        <w:t>. This will be the name of the new population dataset.</w:t>
      </w:r>
    </w:p>
    <w:p w14:paraId="52FF28DB" w14:textId="77777777" w:rsidR="00495584" w:rsidRPr="00996EB2" w:rsidRDefault="00495584" w:rsidP="00A37D97">
      <w:pPr>
        <w:pStyle w:val="bullet"/>
        <w:numPr>
          <w:ilvl w:val="0"/>
          <w:numId w:val="33"/>
        </w:numPr>
      </w:pPr>
      <w:r w:rsidRPr="00996EB2">
        <w:t xml:space="preserve">In the </w:t>
      </w:r>
      <w:r w:rsidRPr="00431780">
        <w:rPr>
          <w:b/>
        </w:rPr>
        <w:t>Grid Definition</w:t>
      </w:r>
      <w:r w:rsidRPr="00996EB2">
        <w:t xml:space="preserve"> drop-down window, select </w:t>
      </w:r>
      <w:r w:rsidR="00B25CBA">
        <w:rPr>
          <w:i/>
        </w:rPr>
        <w:t xml:space="preserve">Bangkok </w:t>
      </w:r>
      <w:r w:rsidR="00E007A2" w:rsidRPr="00996EB2">
        <w:rPr>
          <w:i/>
        </w:rPr>
        <w:t>Districts</w:t>
      </w:r>
      <w:r w:rsidR="00FD63DC">
        <w:t>, since population data are reported at the district level</w:t>
      </w:r>
      <w:r w:rsidRPr="00996EB2">
        <w:t>.</w:t>
      </w:r>
      <w:r w:rsidR="00E11D95">
        <w:t xml:space="preserve"> </w:t>
      </w:r>
    </w:p>
    <w:p w14:paraId="21CF33D9" w14:textId="77777777" w:rsidR="00495584" w:rsidRPr="00996EB2" w:rsidRDefault="00956A4D" w:rsidP="00A37D97">
      <w:pPr>
        <w:pStyle w:val="bullet"/>
        <w:numPr>
          <w:ilvl w:val="0"/>
          <w:numId w:val="33"/>
        </w:numPr>
      </w:pPr>
      <w:r>
        <w:drawing>
          <wp:anchor distT="0" distB="0" distL="114300" distR="114300" simplePos="0" relativeHeight="251645440" behindDoc="1" locked="0" layoutInCell="1" allowOverlap="1" wp14:anchorId="1E11DC1E" wp14:editId="2E362D10">
            <wp:simplePos x="0" y="0"/>
            <wp:positionH relativeFrom="column">
              <wp:posOffset>3710305</wp:posOffset>
            </wp:positionH>
            <wp:positionV relativeFrom="paragraph">
              <wp:posOffset>487045</wp:posOffset>
            </wp:positionV>
            <wp:extent cx="2487930" cy="1837055"/>
            <wp:effectExtent l="0" t="0" r="7620" b="0"/>
            <wp:wrapTight wrapText="bothSides">
              <wp:wrapPolygon edited="0">
                <wp:start x="0" y="0"/>
                <wp:lineTo x="0" y="21279"/>
                <wp:lineTo x="21501" y="21279"/>
                <wp:lineTo x="21501"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2487930" cy="1837055"/>
                    </a:xfrm>
                    <a:prstGeom prst="rect">
                      <a:avLst/>
                    </a:prstGeom>
                  </pic:spPr>
                </pic:pic>
              </a:graphicData>
            </a:graphic>
            <wp14:sizeRelH relativeFrom="page">
              <wp14:pctWidth>0</wp14:pctWidth>
            </wp14:sizeRelH>
            <wp14:sizeRelV relativeFrom="page">
              <wp14:pctHeight>0</wp14:pctHeight>
            </wp14:sizeRelV>
          </wp:anchor>
        </w:drawing>
      </w:r>
      <w:r w:rsidR="00495584" w:rsidRPr="00996EB2">
        <w:t xml:space="preserve">Next, you need to define the population data that you are loading into BenMAP-CE. In the Population Configuration box, select </w:t>
      </w:r>
      <w:r w:rsidR="00495584" w:rsidRPr="00996EB2">
        <w:rPr>
          <w:i/>
        </w:rPr>
        <w:t>Add</w:t>
      </w:r>
      <w:r w:rsidR="00495584" w:rsidRPr="00996EB2">
        <w:t xml:space="preserve"> to open up the dialogue box.</w:t>
      </w:r>
      <w:r w:rsidR="00FC41CA" w:rsidRPr="00996EB2">
        <w:t xml:space="preserve"> </w:t>
      </w:r>
    </w:p>
    <w:p w14:paraId="2504E0F4" w14:textId="77777777" w:rsidR="00495584" w:rsidRPr="00996EB2" w:rsidRDefault="00495584" w:rsidP="00A37D97">
      <w:pPr>
        <w:pStyle w:val="bullet"/>
        <w:numPr>
          <w:ilvl w:val="0"/>
          <w:numId w:val="33"/>
        </w:numPr>
      </w:pPr>
      <w:r w:rsidRPr="00996EB2">
        <w:t xml:space="preserve">In the Population Configuration Name box, type </w:t>
      </w:r>
      <w:r w:rsidR="004E4E51" w:rsidRPr="00996EB2">
        <w:t>“</w:t>
      </w:r>
      <w:r w:rsidR="00B25CBA">
        <w:t>Bangkok</w:t>
      </w:r>
      <w:r w:rsidRPr="00996EB2">
        <w:t xml:space="preserve"> Configuration</w:t>
      </w:r>
      <w:r w:rsidR="004E4E51" w:rsidRPr="00996EB2">
        <w:t>”</w:t>
      </w:r>
      <w:r w:rsidRPr="00996EB2">
        <w:t>.</w:t>
      </w:r>
      <w:r w:rsidRPr="00996EB2">
        <w:rPr>
          <w:i/>
        </w:rPr>
        <w:t xml:space="preserve"> </w:t>
      </w:r>
      <w:r w:rsidRPr="00996EB2">
        <w:t>This will be the name of the new population configuration dataset.</w:t>
      </w:r>
    </w:p>
    <w:p w14:paraId="4736B14E" w14:textId="77777777" w:rsidR="00495584" w:rsidRPr="00996EB2" w:rsidRDefault="00495584" w:rsidP="00A37D97">
      <w:pPr>
        <w:pStyle w:val="bullet"/>
        <w:numPr>
          <w:ilvl w:val="0"/>
          <w:numId w:val="33"/>
        </w:numPr>
      </w:pPr>
      <w:r w:rsidRPr="00996EB2">
        <w:t xml:space="preserve">Select </w:t>
      </w:r>
      <w:r w:rsidRPr="00996EB2">
        <w:rPr>
          <w:i/>
        </w:rPr>
        <w:t>ALL</w:t>
      </w:r>
      <w:r w:rsidR="00E007A2" w:rsidRPr="00996EB2">
        <w:t xml:space="preserve"> for Race</w:t>
      </w:r>
      <w:r w:rsidR="00B25CBA">
        <w:t xml:space="preserve"> and </w:t>
      </w:r>
      <w:r w:rsidRPr="00996EB2">
        <w:t>Ethnicity</w:t>
      </w:r>
      <w:r w:rsidR="00B25CBA">
        <w:t>.</w:t>
      </w:r>
      <w:r w:rsidR="00B25CBA" w:rsidRPr="00B25CBA">
        <w:t xml:space="preserve"> </w:t>
      </w:r>
      <w:r w:rsidR="00B25CBA" w:rsidRPr="00996EB2">
        <w:t xml:space="preserve">Select </w:t>
      </w:r>
      <w:r w:rsidR="00B25CBA" w:rsidRPr="00996EB2">
        <w:rPr>
          <w:i/>
        </w:rPr>
        <w:t>FEMALE</w:t>
      </w:r>
      <w:r w:rsidR="00B25CBA" w:rsidRPr="00996EB2">
        <w:t xml:space="preserve"> and </w:t>
      </w:r>
      <w:r w:rsidR="00B25CBA" w:rsidRPr="00996EB2">
        <w:rPr>
          <w:i/>
        </w:rPr>
        <w:t>MALE</w:t>
      </w:r>
      <w:r w:rsidR="00B25CBA" w:rsidRPr="00996EB2">
        <w:t xml:space="preserve"> for Gender</w:t>
      </w:r>
      <w:r w:rsidR="00E007A2" w:rsidRPr="00996EB2">
        <w:t xml:space="preserve">. </w:t>
      </w:r>
      <w:r w:rsidRPr="00996EB2">
        <w:t>You must press the white arrow to advance the selection into the</w:t>
      </w:r>
      <w:r w:rsidR="00FC41CA" w:rsidRPr="00996EB2">
        <w:t xml:space="preserve"> empty</w:t>
      </w:r>
      <w:r w:rsidRPr="00996EB2">
        <w:t xml:space="preserve"> </w:t>
      </w:r>
      <w:r w:rsidR="00FC41CA" w:rsidRPr="00996EB2">
        <w:t>box to the right of each list</w:t>
      </w:r>
      <w:r w:rsidRPr="00996EB2">
        <w:t xml:space="preserve">. </w:t>
      </w:r>
    </w:p>
    <w:p w14:paraId="183CCDD0" w14:textId="22E32398" w:rsidR="00495584" w:rsidRPr="00B25CBA" w:rsidRDefault="00495584" w:rsidP="00A37D97">
      <w:pPr>
        <w:pStyle w:val="bullet"/>
        <w:numPr>
          <w:ilvl w:val="0"/>
          <w:numId w:val="33"/>
        </w:numPr>
      </w:pPr>
      <w:r w:rsidRPr="00B25CBA">
        <w:t xml:space="preserve">Click </w:t>
      </w:r>
      <w:r w:rsidRPr="00B25CBA">
        <w:rPr>
          <w:i/>
        </w:rPr>
        <w:t>Add</w:t>
      </w:r>
      <w:r w:rsidRPr="00B25CBA">
        <w:t xml:space="preserve"> under the Age Ranges box to manually type in the incremental ages</w:t>
      </w:r>
      <w:r w:rsidR="003F7FD9" w:rsidRPr="00B25CBA">
        <w:t xml:space="preserve"> that correspond to the age ranges from the CSV file</w:t>
      </w:r>
      <w:r w:rsidRPr="00B25CBA">
        <w:t xml:space="preserve">. You must use exactly the same name as in the .csv file </w:t>
      </w:r>
      <w:r w:rsidR="00E007A2" w:rsidRPr="00B25CBA">
        <w:t>(“0TO4”, “5TO9”, “10TO14”, “15TO19”, “20TO24”, “25TO29”, “30TO34”, “35TO39”, “40TO44”, “45TO49”, “50TO54”, “55TO59”, “60TO64”, “65TO69”, “70TO74”, “75TO79”,</w:t>
      </w:r>
      <w:r w:rsidR="00F53A28">
        <w:t xml:space="preserve"> </w:t>
      </w:r>
      <w:r w:rsidR="00E007A2" w:rsidRPr="00B25CBA">
        <w:t>and “80UP”)</w:t>
      </w:r>
      <w:r w:rsidRPr="00B25CBA">
        <w:t>.</w:t>
      </w:r>
      <w:r w:rsidR="003F7FD9" w:rsidRPr="00B25CBA">
        <w:t xml:space="preserve"> Enter the complete age range as the Age Range ID, and the start and end ages for the range in the “Low Age” and “High Age” fields. F</w:t>
      </w:r>
      <w:r w:rsidR="00E007A2" w:rsidRPr="00B25CBA">
        <w:t>or the 80</w:t>
      </w:r>
      <w:r w:rsidR="003F7FD9" w:rsidRPr="00B25CBA">
        <w:t xml:space="preserve">UP category, enter </w:t>
      </w:r>
      <w:r w:rsidR="004E4E51" w:rsidRPr="00B25CBA">
        <w:t>“</w:t>
      </w:r>
      <w:r w:rsidR="003F7FD9" w:rsidRPr="00B25CBA">
        <w:t>99</w:t>
      </w:r>
      <w:r w:rsidR="004E4E51" w:rsidRPr="00B25CBA">
        <w:t>”</w:t>
      </w:r>
      <w:r w:rsidR="003F7FD9" w:rsidRPr="00B25CBA">
        <w:t xml:space="preserve"> as the High Age, corresponding to the CSV.</w:t>
      </w:r>
      <w:r w:rsidR="00F53A28">
        <w:t xml:space="preserve"> </w:t>
      </w:r>
      <w:r w:rsidR="00FD63DC">
        <w:t>Note the difference between a zero (“0”) and a capital “O” when entering the Age Range IDs.</w:t>
      </w:r>
    </w:p>
    <w:p w14:paraId="63D25ED7" w14:textId="77777777" w:rsidR="003B5015" w:rsidRDefault="003B5015">
      <w:pPr>
        <w:rPr>
          <w:rFonts w:asciiTheme="majorHAnsi" w:hAnsiTheme="majorHAnsi"/>
          <w:noProof/>
        </w:rPr>
      </w:pPr>
      <w:r>
        <w:br w:type="page"/>
      </w:r>
    </w:p>
    <w:p w14:paraId="6FB05B2F" w14:textId="6A6946EA" w:rsidR="00495584" w:rsidRPr="00996EB2" w:rsidRDefault="00495584" w:rsidP="00A37D97">
      <w:pPr>
        <w:pStyle w:val="bullet"/>
        <w:numPr>
          <w:ilvl w:val="0"/>
          <w:numId w:val="33"/>
        </w:numPr>
        <w:rPr>
          <w:szCs w:val="22"/>
        </w:rPr>
      </w:pPr>
      <w:r w:rsidRPr="00996EB2">
        <w:rPr>
          <w:szCs w:val="22"/>
        </w:rPr>
        <w:lastRenderedPageBreak/>
        <w:t xml:space="preserve">Your </w:t>
      </w:r>
      <w:r w:rsidR="004E4E51" w:rsidRPr="00996EB2">
        <w:rPr>
          <w:b/>
          <w:szCs w:val="22"/>
        </w:rPr>
        <w:t>Population Configuration Definition</w:t>
      </w:r>
      <w:r w:rsidR="004E4E51" w:rsidRPr="00996EB2">
        <w:rPr>
          <w:szCs w:val="22"/>
        </w:rPr>
        <w:t xml:space="preserve"> </w:t>
      </w:r>
      <w:r w:rsidRPr="00996EB2">
        <w:rPr>
          <w:szCs w:val="22"/>
        </w:rPr>
        <w:t>window should now look l</w:t>
      </w:r>
      <w:r w:rsidR="00947C4F" w:rsidRPr="00996EB2">
        <w:rPr>
          <w:szCs w:val="22"/>
        </w:rPr>
        <w:t>ike the one below.</w:t>
      </w:r>
    </w:p>
    <w:p w14:paraId="5BA703DF" w14:textId="77777777" w:rsidR="00AB7676" w:rsidRDefault="00C951B9" w:rsidP="00790F4F">
      <w:pPr>
        <w:pStyle w:val="Default"/>
        <w:tabs>
          <w:tab w:val="left" w:pos="90"/>
        </w:tabs>
        <w:jc w:val="center"/>
        <w:rPr>
          <w:sz w:val="22"/>
          <w:szCs w:val="22"/>
        </w:rPr>
      </w:pPr>
      <w:r w:rsidRPr="00996EB2">
        <w:rPr>
          <w:noProof/>
        </w:rPr>
        <w:drawing>
          <wp:inline distT="0" distB="0" distL="0" distR="0" wp14:anchorId="6F6B8132" wp14:editId="0A4858D3">
            <wp:extent cx="5337146" cy="4587470"/>
            <wp:effectExtent l="0" t="0" r="0" b="381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337146" cy="4587470"/>
                    </a:xfrm>
                    <a:prstGeom prst="rect">
                      <a:avLst/>
                    </a:prstGeom>
                  </pic:spPr>
                </pic:pic>
              </a:graphicData>
            </a:graphic>
          </wp:inline>
        </w:drawing>
      </w:r>
    </w:p>
    <w:p w14:paraId="314C6E22" w14:textId="77777777" w:rsidR="00361303" w:rsidRPr="00996EB2" w:rsidRDefault="00361303" w:rsidP="00AB7676">
      <w:pPr>
        <w:pStyle w:val="Default"/>
        <w:ind w:left="720"/>
        <w:rPr>
          <w:sz w:val="22"/>
          <w:szCs w:val="22"/>
        </w:rPr>
      </w:pPr>
    </w:p>
    <w:p w14:paraId="5C29EC4F" w14:textId="77777777" w:rsidR="00361303" w:rsidRDefault="00AB7676" w:rsidP="00A71E31">
      <w:pPr>
        <w:pStyle w:val="Default"/>
        <w:numPr>
          <w:ilvl w:val="0"/>
          <w:numId w:val="8"/>
        </w:numPr>
        <w:spacing w:line="276" w:lineRule="auto"/>
        <w:rPr>
          <w:sz w:val="22"/>
          <w:szCs w:val="22"/>
        </w:rPr>
      </w:pPr>
      <w:r w:rsidRPr="00996EB2">
        <w:rPr>
          <w:sz w:val="22"/>
          <w:szCs w:val="22"/>
        </w:rPr>
        <w:t>C</w:t>
      </w:r>
      <w:r w:rsidR="00947C4F" w:rsidRPr="00996EB2">
        <w:rPr>
          <w:sz w:val="22"/>
          <w:szCs w:val="22"/>
        </w:rPr>
        <w:t xml:space="preserve">lick </w:t>
      </w:r>
      <w:r w:rsidR="00947C4F" w:rsidRPr="00996EB2">
        <w:rPr>
          <w:i/>
          <w:iCs/>
          <w:sz w:val="22"/>
          <w:szCs w:val="22"/>
        </w:rPr>
        <w:t>OK</w:t>
      </w:r>
      <w:r w:rsidRPr="00996EB2">
        <w:rPr>
          <w:iCs/>
          <w:sz w:val="22"/>
          <w:szCs w:val="22"/>
        </w:rPr>
        <w:t xml:space="preserve"> to close the window</w:t>
      </w:r>
      <w:r w:rsidR="00947C4F" w:rsidRPr="00996EB2">
        <w:rPr>
          <w:i/>
          <w:iCs/>
          <w:sz w:val="22"/>
          <w:szCs w:val="22"/>
        </w:rPr>
        <w:t xml:space="preserve">. </w:t>
      </w:r>
      <w:r w:rsidR="00947C4F" w:rsidRPr="00996EB2">
        <w:rPr>
          <w:sz w:val="22"/>
          <w:szCs w:val="22"/>
        </w:rPr>
        <w:t xml:space="preserve">Confirm that </w:t>
      </w:r>
      <w:r w:rsidR="00966BEA">
        <w:rPr>
          <w:i/>
          <w:iCs/>
          <w:sz w:val="22"/>
          <w:szCs w:val="22"/>
        </w:rPr>
        <w:t>Bangkok</w:t>
      </w:r>
      <w:r w:rsidR="00947C4F" w:rsidRPr="00996EB2">
        <w:rPr>
          <w:i/>
          <w:iCs/>
          <w:sz w:val="22"/>
          <w:szCs w:val="22"/>
        </w:rPr>
        <w:t xml:space="preserve"> </w:t>
      </w:r>
      <w:r w:rsidR="00FD63DC">
        <w:rPr>
          <w:i/>
          <w:iCs/>
          <w:sz w:val="22"/>
          <w:szCs w:val="22"/>
        </w:rPr>
        <w:t>Configuration</w:t>
      </w:r>
      <w:r w:rsidR="00FD63DC" w:rsidRPr="00996EB2">
        <w:rPr>
          <w:i/>
          <w:iCs/>
          <w:sz w:val="22"/>
          <w:szCs w:val="22"/>
        </w:rPr>
        <w:t xml:space="preserve"> </w:t>
      </w:r>
      <w:r w:rsidR="00947C4F" w:rsidRPr="00996EB2">
        <w:rPr>
          <w:sz w:val="22"/>
          <w:szCs w:val="22"/>
        </w:rPr>
        <w:t xml:space="preserve">is selected in the </w:t>
      </w:r>
      <w:r w:rsidR="00947C4F" w:rsidRPr="00996EB2">
        <w:rPr>
          <w:iCs/>
          <w:sz w:val="22"/>
          <w:szCs w:val="22"/>
        </w:rPr>
        <w:t>Population Configuration</w:t>
      </w:r>
      <w:r w:rsidR="00947C4F" w:rsidRPr="00996EB2">
        <w:rPr>
          <w:i/>
          <w:iCs/>
          <w:sz w:val="22"/>
          <w:szCs w:val="22"/>
        </w:rPr>
        <w:t xml:space="preserve"> </w:t>
      </w:r>
      <w:r w:rsidR="00947C4F" w:rsidRPr="00996EB2">
        <w:rPr>
          <w:sz w:val="22"/>
          <w:szCs w:val="22"/>
        </w:rPr>
        <w:t>drop-down m</w:t>
      </w:r>
      <w:r w:rsidR="00361303">
        <w:rPr>
          <w:sz w:val="22"/>
          <w:szCs w:val="22"/>
        </w:rPr>
        <w:t>enu.</w:t>
      </w:r>
    </w:p>
    <w:p w14:paraId="4F5B8A5C" w14:textId="144E3B33" w:rsidR="00956A4D" w:rsidRDefault="00956A4D">
      <w:pPr>
        <w:rPr>
          <w:rFonts w:ascii="Cambria" w:hAnsi="Cambria" w:cs="Cambria"/>
          <w:color w:val="000000"/>
        </w:rPr>
      </w:pPr>
      <w:r>
        <w:br w:type="page"/>
      </w:r>
    </w:p>
    <w:p w14:paraId="05D7C856" w14:textId="77777777" w:rsidR="0048528B" w:rsidRPr="00996EB2" w:rsidRDefault="00361303" w:rsidP="00A71E31">
      <w:pPr>
        <w:pStyle w:val="Default"/>
        <w:numPr>
          <w:ilvl w:val="0"/>
          <w:numId w:val="8"/>
        </w:numPr>
        <w:spacing w:line="276" w:lineRule="auto"/>
        <w:rPr>
          <w:sz w:val="22"/>
          <w:szCs w:val="22"/>
        </w:rPr>
      </w:pPr>
      <w:r>
        <w:rPr>
          <w:sz w:val="22"/>
          <w:szCs w:val="22"/>
        </w:rPr>
        <w:lastRenderedPageBreak/>
        <w:t>C</w:t>
      </w:r>
      <w:r w:rsidR="00947C4F" w:rsidRPr="00996EB2">
        <w:rPr>
          <w:sz w:val="22"/>
          <w:szCs w:val="22"/>
        </w:rPr>
        <w:t xml:space="preserve">lick </w:t>
      </w:r>
      <w:r w:rsidR="00947C4F" w:rsidRPr="00996EB2">
        <w:rPr>
          <w:i/>
          <w:iCs/>
          <w:sz w:val="22"/>
          <w:szCs w:val="22"/>
        </w:rPr>
        <w:t xml:space="preserve">Browse </w:t>
      </w:r>
      <w:r w:rsidR="00947C4F" w:rsidRPr="00996EB2">
        <w:rPr>
          <w:sz w:val="22"/>
          <w:szCs w:val="22"/>
        </w:rPr>
        <w:t xml:space="preserve">to select the file </w:t>
      </w:r>
      <w:r w:rsidR="004E4E51" w:rsidRPr="00996EB2">
        <w:rPr>
          <w:sz w:val="22"/>
          <w:szCs w:val="22"/>
        </w:rPr>
        <w:t>“</w:t>
      </w:r>
      <w:r w:rsidR="00966BEA">
        <w:rPr>
          <w:iCs/>
          <w:sz w:val="22"/>
          <w:szCs w:val="22"/>
        </w:rPr>
        <w:t>Bangkok_Population_2014</w:t>
      </w:r>
      <w:r w:rsidR="00947C4F" w:rsidRPr="00996EB2">
        <w:rPr>
          <w:iCs/>
          <w:sz w:val="22"/>
          <w:szCs w:val="22"/>
        </w:rPr>
        <w:t>.csv</w:t>
      </w:r>
      <w:r w:rsidR="004E4E51" w:rsidRPr="00996EB2">
        <w:rPr>
          <w:iCs/>
          <w:sz w:val="22"/>
          <w:szCs w:val="22"/>
        </w:rPr>
        <w:t>”</w:t>
      </w:r>
      <w:r w:rsidR="00947C4F" w:rsidRPr="00996EB2">
        <w:rPr>
          <w:sz w:val="22"/>
          <w:szCs w:val="22"/>
        </w:rPr>
        <w:t xml:space="preserve">. Click </w:t>
      </w:r>
      <w:r w:rsidR="00947C4F" w:rsidRPr="00996EB2">
        <w:rPr>
          <w:i/>
          <w:iCs/>
          <w:sz w:val="22"/>
          <w:szCs w:val="22"/>
        </w:rPr>
        <w:t xml:space="preserve">Validate </w:t>
      </w:r>
      <w:r w:rsidR="00947C4F" w:rsidRPr="00996EB2">
        <w:rPr>
          <w:sz w:val="22"/>
          <w:szCs w:val="22"/>
        </w:rPr>
        <w:t>to confirm that the input file is configured correctly.</w:t>
      </w:r>
      <w:r w:rsidR="00AB7676" w:rsidRPr="00996EB2">
        <w:rPr>
          <w:sz w:val="22"/>
          <w:szCs w:val="22"/>
        </w:rPr>
        <w:t xml:space="preserve"> Click </w:t>
      </w:r>
      <w:r w:rsidR="00AB7676" w:rsidRPr="00996EB2">
        <w:rPr>
          <w:i/>
          <w:sz w:val="22"/>
          <w:szCs w:val="22"/>
        </w:rPr>
        <w:t>OK</w:t>
      </w:r>
      <w:r w:rsidR="00AB7676" w:rsidRPr="00996EB2">
        <w:rPr>
          <w:sz w:val="22"/>
          <w:szCs w:val="22"/>
        </w:rPr>
        <w:t xml:space="preserve"> to close the validation window.</w:t>
      </w:r>
      <w:r w:rsidR="00947C4F" w:rsidRPr="00996EB2">
        <w:rPr>
          <w:sz w:val="22"/>
          <w:szCs w:val="22"/>
        </w:rPr>
        <w:t xml:space="preserve"> Next, select </w:t>
      </w:r>
      <w:r w:rsidR="00947C4F" w:rsidRPr="00996EB2">
        <w:rPr>
          <w:i/>
          <w:iCs/>
          <w:sz w:val="22"/>
          <w:szCs w:val="22"/>
        </w:rPr>
        <w:t xml:space="preserve">OK </w:t>
      </w:r>
      <w:r w:rsidR="00947C4F" w:rsidRPr="00996EB2">
        <w:rPr>
          <w:sz w:val="22"/>
          <w:szCs w:val="22"/>
        </w:rPr>
        <w:t>to im</w:t>
      </w:r>
      <w:r w:rsidR="0048528B" w:rsidRPr="00996EB2">
        <w:rPr>
          <w:sz w:val="22"/>
          <w:szCs w:val="22"/>
        </w:rPr>
        <w:t xml:space="preserve">port the population data. Your </w:t>
      </w:r>
      <w:r w:rsidR="0048528B" w:rsidRPr="00996EB2">
        <w:rPr>
          <w:b/>
          <w:sz w:val="22"/>
          <w:szCs w:val="22"/>
        </w:rPr>
        <w:t>Manage P</w:t>
      </w:r>
      <w:r w:rsidR="00947C4F" w:rsidRPr="00996EB2">
        <w:rPr>
          <w:b/>
          <w:sz w:val="22"/>
          <w:szCs w:val="22"/>
        </w:rPr>
        <w:t xml:space="preserve">opulation </w:t>
      </w:r>
      <w:r w:rsidR="004E4E51" w:rsidRPr="00996EB2">
        <w:rPr>
          <w:b/>
          <w:sz w:val="22"/>
          <w:szCs w:val="22"/>
        </w:rPr>
        <w:t>Datasets</w:t>
      </w:r>
      <w:r w:rsidR="004E4E51" w:rsidRPr="00996EB2">
        <w:rPr>
          <w:sz w:val="22"/>
          <w:szCs w:val="22"/>
        </w:rPr>
        <w:t xml:space="preserve"> </w:t>
      </w:r>
      <w:r w:rsidR="00947C4F" w:rsidRPr="00996EB2">
        <w:rPr>
          <w:sz w:val="22"/>
          <w:szCs w:val="22"/>
        </w:rPr>
        <w:t>window should look like the one below.</w:t>
      </w:r>
    </w:p>
    <w:p w14:paraId="422D47B6" w14:textId="77777777" w:rsidR="00947C4F" w:rsidRDefault="00C951B9" w:rsidP="00790F4F">
      <w:pPr>
        <w:pStyle w:val="Default"/>
        <w:jc w:val="center"/>
        <w:rPr>
          <w:sz w:val="22"/>
          <w:szCs w:val="22"/>
        </w:rPr>
      </w:pPr>
      <w:r w:rsidRPr="00996EB2">
        <w:rPr>
          <w:noProof/>
        </w:rPr>
        <w:drawing>
          <wp:inline distT="0" distB="0" distL="0" distR="0" wp14:anchorId="14843B4C" wp14:editId="2FE37F45">
            <wp:extent cx="4361375" cy="2936438"/>
            <wp:effectExtent l="0" t="0" r="127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4361375" cy="2936438"/>
                    </a:xfrm>
                    <a:prstGeom prst="rect">
                      <a:avLst/>
                    </a:prstGeom>
                  </pic:spPr>
                </pic:pic>
              </a:graphicData>
            </a:graphic>
          </wp:inline>
        </w:drawing>
      </w:r>
    </w:p>
    <w:p w14:paraId="5E24DAFF" w14:textId="77777777" w:rsidR="00361303" w:rsidRPr="00996EB2" w:rsidRDefault="00361303" w:rsidP="0048528B">
      <w:pPr>
        <w:pStyle w:val="Default"/>
        <w:ind w:left="720"/>
        <w:rPr>
          <w:sz w:val="22"/>
          <w:szCs w:val="22"/>
        </w:rPr>
      </w:pPr>
    </w:p>
    <w:p w14:paraId="46F24639" w14:textId="77777777" w:rsidR="00495584" w:rsidRPr="00996EB2" w:rsidRDefault="002361FF" w:rsidP="00A71E31">
      <w:pPr>
        <w:pStyle w:val="ListParagraph"/>
        <w:numPr>
          <w:ilvl w:val="0"/>
          <w:numId w:val="8"/>
        </w:numPr>
        <w:autoSpaceDE w:val="0"/>
        <w:autoSpaceDN w:val="0"/>
        <w:adjustRightInd w:val="0"/>
        <w:spacing w:after="0"/>
        <w:rPr>
          <w:rFonts w:asciiTheme="majorHAnsi" w:hAnsiTheme="majorHAnsi"/>
          <w:b/>
          <w:noProof/>
        </w:rPr>
      </w:pPr>
      <w:r>
        <w:rPr>
          <w:rFonts w:asciiTheme="majorHAnsi" w:hAnsiTheme="majorHAnsi"/>
          <w:noProof/>
        </w:rPr>
        <mc:AlternateContent>
          <mc:Choice Requires="wpg">
            <w:drawing>
              <wp:anchor distT="0" distB="0" distL="114300" distR="114300" simplePos="0" relativeHeight="251646464" behindDoc="0" locked="0" layoutInCell="1" allowOverlap="1" wp14:anchorId="4596376F" wp14:editId="2ED96E19">
                <wp:simplePos x="0" y="0"/>
                <wp:positionH relativeFrom="column">
                  <wp:posOffset>4163060</wp:posOffset>
                </wp:positionH>
                <wp:positionV relativeFrom="paragraph">
                  <wp:posOffset>326390</wp:posOffset>
                </wp:positionV>
                <wp:extent cx="2124075" cy="2495550"/>
                <wp:effectExtent l="19050" t="19050" r="28575" b="19050"/>
                <wp:wrapSquare wrapText="bothSides"/>
                <wp:docPr id="692" name="Group 692"/>
                <wp:cNvGraphicFramePr/>
                <a:graphic xmlns:a="http://schemas.openxmlformats.org/drawingml/2006/main">
                  <a:graphicData uri="http://schemas.microsoft.com/office/word/2010/wordprocessingGroup">
                    <wpg:wgp>
                      <wpg:cNvGrpSpPr/>
                      <wpg:grpSpPr>
                        <a:xfrm>
                          <a:off x="0" y="0"/>
                          <a:ext cx="2124075" cy="2495550"/>
                          <a:chOff x="0" y="0"/>
                          <a:chExt cx="2124075" cy="2495550"/>
                        </a:xfrm>
                      </wpg:grpSpPr>
                      <pic:pic xmlns:pic="http://schemas.openxmlformats.org/drawingml/2006/picture">
                        <pic:nvPicPr>
                          <pic:cNvPr id="690" name="Picture 690"/>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ysClr val="windowText" lastClr="000000"/>
                            </a:solidFill>
                          </a:ln>
                        </pic:spPr>
                      </pic:pic>
                      <wps:wsp>
                        <wps:cNvPr id="691" name="Rectangle 691"/>
                        <wps:cNvSpPr/>
                        <wps:spPr>
                          <a:xfrm>
                            <a:off x="314325" y="1181100"/>
                            <a:ext cx="1390650"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F5FCE7" id="Group 692" o:spid="_x0000_s1026" style="position:absolute;margin-left:327.8pt;margin-top:25.7pt;width:167.25pt;height:196.5pt;z-index:251646464"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">
                <v:shape id="Picture 690" o:spid="_x0000_s1027" type="#_x0000_t75" style="position:absolute;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" stroked="t" strokecolor="windowText">
                  <v:imagedata r:id="rId37" o:title=""/>
                  <v:path arrowok="t"/>
                </v:shape>
                <v:rect id="Rectangle 691" o:spid="_x0000_s1028" style="position:absolute;left:3143;top:11811;width:13906;height:2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" filled="f" strokecolor="red" strokeweight="1.5pt"/>
                <w10:wrap type="square"/>
              </v:group>
            </w:pict>
          </mc:Fallback>
        </mc:AlternateContent>
      </w:r>
      <w:r w:rsidR="00947C4F" w:rsidRPr="00996EB2">
        <w:rPr>
          <w:rFonts w:asciiTheme="majorHAnsi" w:hAnsiTheme="majorHAnsi"/>
          <w:noProof/>
        </w:rPr>
        <w:t xml:space="preserve">Click </w:t>
      </w:r>
      <w:r w:rsidR="00947C4F" w:rsidRPr="00996EB2">
        <w:rPr>
          <w:rFonts w:asciiTheme="majorHAnsi" w:hAnsiTheme="majorHAnsi"/>
          <w:i/>
          <w:noProof/>
        </w:rPr>
        <w:t>OK</w:t>
      </w:r>
      <w:r w:rsidR="00947C4F" w:rsidRPr="00996EB2">
        <w:rPr>
          <w:rFonts w:asciiTheme="majorHAnsi" w:hAnsiTheme="majorHAnsi"/>
          <w:noProof/>
        </w:rPr>
        <w:t xml:space="preserve"> to close the </w:t>
      </w:r>
      <w:r w:rsidR="00947C4F" w:rsidRPr="00996EB2">
        <w:rPr>
          <w:rFonts w:asciiTheme="majorHAnsi" w:hAnsiTheme="majorHAnsi"/>
          <w:b/>
          <w:noProof/>
        </w:rPr>
        <w:t>Manage Population Datasets</w:t>
      </w:r>
      <w:r w:rsidR="00947C4F" w:rsidRPr="00996EB2">
        <w:rPr>
          <w:rFonts w:asciiTheme="majorHAnsi" w:hAnsiTheme="majorHAnsi"/>
          <w:noProof/>
        </w:rPr>
        <w:t xml:space="preserve"> window</w:t>
      </w:r>
      <w:r w:rsidR="0048528B" w:rsidRPr="00996EB2">
        <w:rPr>
          <w:rFonts w:asciiTheme="majorHAnsi" w:hAnsiTheme="majorHAnsi"/>
          <w:noProof/>
        </w:rPr>
        <w:t xml:space="preserve"> and return to the </w:t>
      </w:r>
      <w:r w:rsidR="0048528B" w:rsidRPr="00996EB2">
        <w:rPr>
          <w:rFonts w:asciiTheme="majorHAnsi" w:hAnsiTheme="majorHAnsi"/>
          <w:b/>
          <w:noProof/>
        </w:rPr>
        <w:t>Modify Datasets</w:t>
      </w:r>
      <w:r w:rsidR="0048528B" w:rsidRPr="00996EB2">
        <w:rPr>
          <w:rFonts w:asciiTheme="majorHAnsi" w:hAnsiTheme="majorHAnsi"/>
          <w:noProof/>
        </w:rPr>
        <w:t xml:space="preserve"> window</w:t>
      </w:r>
      <w:r w:rsidR="00947C4F" w:rsidRPr="00996EB2">
        <w:rPr>
          <w:rFonts w:asciiTheme="majorHAnsi" w:hAnsiTheme="majorHAnsi"/>
          <w:noProof/>
        </w:rPr>
        <w:t>.</w:t>
      </w:r>
    </w:p>
    <w:p w14:paraId="577CCD86" w14:textId="77777777" w:rsidR="00947C4F" w:rsidRDefault="00947C4F" w:rsidP="00947C4F">
      <w:pPr>
        <w:autoSpaceDE w:val="0"/>
        <w:autoSpaceDN w:val="0"/>
        <w:adjustRightInd w:val="0"/>
        <w:spacing w:after="0"/>
        <w:rPr>
          <w:rFonts w:asciiTheme="majorHAnsi" w:hAnsiTheme="majorHAnsi"/>
          <w:b/>
          <w:noProof/>
          <w:sz w:val="28"/>
          <w:szCs w:val="28"/>
        </w:rPr>
      </w:pPr>
    </w:p>
    <w:p w14:paraId="69E57F32" w14:textId="77777777" w:rsidR="002361FF" w:rsidRDefault="002361FF" w:rsidP="00A37D97">
      <w:pPr>
        <w:spacing w:after="0" w:line="240" w:lineRule="auto"/>
        <w:rPr>
          <w:rFonts w:asciiTheme="majorHAnsi" w:hAnsiTheme="majorHAnsi"/>
        </w:rPr>
      </w:pPr>
      <w:r>
        <w:rPr>
          <w:rFonts w:asciiTheme="majorHAnsi" w:hAnsiTheme="majorHAnsi"/>
        </w:rPr>
        <w:t xml:space="preserve">You have now finished adding the </w:t>
      </w:r>
      <w:r w:rsidR="00982806">
        <w:rPr>
          <w:rFonts w:asciiTheme="majorHAnsi" w:hAnsiTheme="majorHAnsi"/>
        </w:rPr>
        <w:t>population</w:t>
      </w:r>
      <w:r>
        <w:rPr>
          <w:rFonts w:asciiTheme="majorHAnsi" w:hAnsiTheme="majorHAnsi"/>
        </w:rPr>
        <w:t xml:space="preserve"> data necessary for our analysis. The population data will be used in Step 2 of the analysis, Estimate Health Impacts</w:t>
      </w:r>
      <w:r w:rsidR="00982806">
        <w:rPr>
          <w:rFonts w:asciiTheme="majorHAnsi" w:hAnsiTheme="majorHAnsi"/>
        </w:rPr>
        <w:t xml:space="preserve">. </w:t>
      </w:r>
      <w:r>
        <w:rPr>
          <w:rFonts w:asciiTheme="majorHAnsi" w:hAnsiTheme="majorHAnsi"/>
        </w:rPr>
        <w:t>Because you have only loaded the data, the stoplight should still be yellow, as pictured to the right.</w:t>
      </w:r>
    </w:p>
    <w:p w14:paraId="244D8220" w14:textId="77777777" w:rsidR="002361FF" w:rsidRDefault="002361FF" w:rsidP="002361FF">
      <w:pPr>
        <w:spacing w:after="0" w:line="240" w:lineRule="auto"/>
        <w:ind w:left="360"/>
        <w:rPr>
          <w:rFonts w:asciiTheme="majorHAnsi" w:hAnsiTheme="majorHAnsi"/>
        </w:rPr>
      </w:pPr>
    </w:p>
    <w:p w14:paraId="4C85BAC0" w14:textId="77777777" w:rsidR="002361FF" w:rsidRPr="00A37D97" w:rsidRDefault="00E6360F" w:rsidP="00A37D97">
      <w:pPr>
        <w:spacing w:after="160"/>
        <w:rPr>
          <w:rFonts w:asciiTheme="majorHAnsi" w:hAnsiTheme="majorHAnsi"/>
          <w:b/>
          <w:u w:val="single"/>
        </w:rPr>
      </w:pPr>
      <w:r w:rsidRPr="00A37D97">
        <w:rPr>
          <w:rFonts w:asciiTheme="majorHAnsi" w:hAnsiTheme="majorHAnsi"/>
          <w:b/>
          <w:u w:val="single"/>
        </w:rPr>
        <w:t>Question for Students</w:t>
      </w:r>
    </w:p>
    <w:p w14:paraId="415A2946" w14:textId="77777777" w:rsidR="002361FF" w:rsidRPr="00822912" w:rsidRDefault="002361FF" w:rsidP="00822912">
      <w:pPr>
        <w:spacing w:after="0" w:line="264" w:lineRule="auto"/>
        <w:rPr>
          <w:rFonts w:ascii="Cambria" w:eastAsia="Times New Roman" w:hAnsi="Cambria" w:cs="Times New Roman"/>
          <w:b/>
        </w:rPr>
      </w:pPr>
      <w:r w:rsidRPr="00A37D97">
        <w:rPr>
          <w:rFonts w:ascii="Cambria" w:eastAsia="Times New Roman" w:hAnsi="Cambria" w:cs="Times New Roman"/>
          <w:b/>
        </w:rPr>
        <w:t xml:space="preserve">What races are included in the </w:t>
      </w:r>
      <w:r w:rsidR="001D54E4" w:rsidRPr="00A37D97">
        <w:rPr>
          <w:rFonts w:ascii="Cambria" w:eastAsia="Times New Roman" w:hAnsi="Cambria" w:cs="Times New Roman"/>
          <w:b/>
        </w:rPr>
        <w:t>Bangkok</w:t>
      </w:r>
      <w:r w:rsidRPr="00A37D97">
        <w:rPr>
          <w:rFonts w:ascii="Cambria" w:eastAsia="Times New Roman" w:hAnsi="Cambria" w:cs="Times New Roman"/>
          <w:b/>
        </w:rPr>
        <w:t xml:space="preserve"> Population data? </w:t>
      </w:r>
    </w:p>
    <w:p w14:paraId="3AEE2DE2" w14:textId="77777777" w:rsidR="001D54E4" w:rsidRDefault="001D54E4" w:rsidP="001D54E4"/>
    <w:p w14:paraId="5E630D91" w14:textId="77777777" w:rsidR="001D54E4" w:rsidRDefault="001D54E4" w:rsidP="001D54E4"/>
    <w:p w14:paraId="190C650C" w14:textId="77777777" w:rsidR="001D54E4" w:rsidRDefault="001D54E4" w:rsidP="001D54E4"/>
    <w:p w14:paraId="0B8D2A05" w14:textId="77777777" w:rsidR="001D54E4" w:rsidRDefault="001D54E4" w:rsidP="001D54E4"/>
    <w:p w14:paraId="4191BF2F" w14:textId="77777777" w:rsidR="009B4125" w:rsidRDefault="009B4125" w:rsidP="001D54E4"/>
    <w:p w14:paraId="0F603EDA" w14:textId="77777777" w:rsidR="009B4125" w:rsidRDefault="009B4125" w:rsidP="001D54E4"/>
    <w:p w14:paraId="7A57DD53" w14:textId="77777777" w:rsidR="009B4125" w:rsidRDefault="009B4125" w:rsidP="001D54E4"/>
    <w:p w14:paraId="17D2B8D5" w14:textId="77777777" w:rsidR="00043E00" w:rsidRPr="00996EB2" w:rsidRDefault="00043E00" w:rsidP="00043E00">
      <w:pPr>
        <w:pStyle w:val="Heading2"/>
      </w:pPr>
      <w:bookmarkStart w:id="22" w:name="_Toc1031675"/>
      <w:r w:rsidRPr="0018082D">
        <w:rPr>
          <w:rFonts w:eastAsiaTheme="minorHAnsi" w:cstheme="minorBidi"/>
          <w:bCs w:val="0"/>
          <w:noProof/>
          <w:color w:val="1F497D" w:themeColor="text2"/>
          <w:sz w:val="28"/>
          <w:szCs w:val="28"/>
        </w:rPr>
        <w:lastRenderedPageBreak/>
        <mc:AlternateContent>
          <mc:Choice Requires="wpg">
            <w:drawing>
              <wp:anchor distT="0" distB="0" distL="114300" distR="114300" simplePos="0" relativeHeight="251673088" behindDoc="1" locked="0" layoutInCell="1" allowOverlap="1" wp14:anchorId="66618793" wp14:editId="469B1214">
                <wp:simplePos x="0" y="0"/>
                <wp:positionH relativeFrom="column">
                  <wp:posOffset>4523105</wp:posOffset>
                </wp:positionH>
                <wp:positionV relativeFrom="paragraph">
                  <wp:posOffset>179705</wp:posOffset>
                </wp:positionV>
                <wp:extent cx="1717040" cy="2615565"/>
                <wp:effectExtent l="0" t="0" r="0" b="0"/>
                <wp:wrapThrough wrapText="bothSides">
                  <wp:wrapPolygon edited="0">
                    <wp:start x="0" y="0"/>
                    <wp:lineTo x="0" y="21395"/>
                    <wp:lineTo x="21328" y="21395"/>
                    <wp:lineTo x="21328" y="0"/>
                    <wp:lineTo x="0" y="0"/>
                  </wp:wrapPolygon>
                </wp:wrapThrough>
                <wp:docPr id="34" name="Group 34"/>
                <wp:cNvGraphicFramePr/>
                <a:graphic xmlns:a="http://schemas.openxmlformats.org/drawingml/2006/main">
                  <a:graphicData uri="http://schemas.microsoft.com/office/word/2010/wordprocessingGroup">
                    <wpg:wgp>
                      <wpg:cNvGrpSpPr/>
                      <wpg:grpSpPr>
                        <a:xfrm>
                          <a:off x="0" y="0"/>
                          <a:ext cx="1717040" cy="2615565"/>
                          <a:chOff x="0" y="0"/>
                          <a:chExt cx="1717481" cy="2615980"/>
                        </a:xfrm>
                      </wpg:grpSpPr>
                      <pic:pic xmlns:pic="http://schemas.openxmlformats.org/drawingml/2006/picture">
                        <pic:nvPicPr>
                          <pic:cNvPr id="35" name="Picture 35"/>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47" name="Rectangle 47"/>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Rectangle 49"/>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AF44823" id="Group 34" o:spid="_x0000_s1026" style="position:absolute;margin-left:356.15pt;margin-top:14.15pt;width:135.2pt;height:205.95pt;z-index:-251643392"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">
                <v:shape id="Picture 35" o:spid="_x0000_s1027" type="#_x0000_t75" style="position:absolute;width:17174;height:2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">
                  <v:imagedata r:id="rId23" o:title=""/>
                </v:shape>
                <v:rect id="Rectangle 47" o:spid="_x0000_s1028" style="position:absolute;left:715;top:14073;width:15659;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" filled="f" strokecolor="red"/>
                <v:rect id="Rectangle 49" o:spid="_x0000_s1029" style="position:absolute;left:4293;top:1272;width:2305;height:17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" filled="f" strokecolor="red"/>
                <w10:wrap type="through"/>
              </v:group>
            </w:pict>
          </mc:Fallback>
        </mc:AlternateContent>
      </w:r>
      <w:r w:rsidRPr="0018082D">
        <w:rPr>
          <w:rFonts w:eastAsiaTheme="minorHAnsi" w:cstheme="minorBidi"/>
          <w:bCs w:val="0"/>
          <w:color w:val="1F497D" w:themeColor="text2"/>
          <w:sz w:val="28"/>
          <w:szCs w:val="28"/>
        </w:rPr>
        <w:t>3.</w:t>
      </w:r>
      <w:r>
        <w:rPr>
          <w:rFonts w:eastAsiaTheme="minorHAnsi" w:cstheme="minorBidi"/>
          <w:bCs w:val="0"/>
          <w:color w:val="1F497D" w:themeColor="text2"/>
          <w:sz w:val="28"/>
          <w:szCs w:val="28"/>
        </w:rPr>
        <w:t>5</w:t>
      </w:r>
      <w:r w:rsidR="00790F4F">
        <w:rPr>
          <w:rFonts w:eastAsiaTheme="minorHAnsi" w:cstheme="minorBidi"/>
          <w:bCs w:val="0"/>
          <w:color w:val="1F497D" w:themeColor="text2"/>
          <w:sz w:val="28"/>
          <w:szCs w:val="28"/>
        </w:rPr>
        <w:tab/>
      </w:r>
      <w:r w:rsidRPr="0018082D">
        <w:rPr>
          <w:rFonts w:eastAsiaTheme="minorHAnsi" w:cstheme="minorBidi"/>
          <w:bCs w:val="0"/>
          <w:color w:val="1F497D" w:themeColor="text2"/>
          <w:sz w:val="28"/>
          <w:szCs w:val="28"/>
        </w:rPr>
        <w:t>Add Incidence Data</w:t>
      </w:r>
      <w:bookmarkEnd w:id="22"/>
    </w:p>
    <w:p w14:paraId="0A098AA4" w14:textId="210D59EC" w:rsidR="00043E00" w:rsidRDefault="00043E00" w:rsidP="00043E00">
      <w:pPr>
        <w:autoSpaceDE w:val="0"/>
        <w:autoSpaceDN w:val="0"/>
        <w:adjustRightInd w:val="0"/>
        <w:spacing w:after="0"/>
        <w:rPr>
          <w:rFonts w:asciiTheme="majorHAnsi" w:hAnsiTheme="majorHAnsi"/>
          <w:noProof/>
        </w:rPr>
      </w:pPr>
      <w:r w:rsidRPr="00996EB2">
        <w:rPr>
          <w:rFonts w:asciiTheme="majorHAnsi" w:hAnsiTheme="majorHAnsi"/>
          <w:noProof/>
        </w:rPr>
        <w:t>The incidence rate is the number of health outcomes (e.g., number of hospital visits or deaths) per person, per unit of time (generally a day or a year)—from air pollution as well as all other causes.</w:t>
      </w:r>
      <w:r>
        <w:rPr>
          <w:rFonts w:asciiTheme="majorHAnsi" w:hAnsiTheme="majorHAnsi"/>
          <w:noProof/>
        </w:rPr>
        <w:t xml:space="preserve"> </w:t>
      </w:r>
      <w:r w:rsidRPr="00A37D97">
        <w:rPr>
          <w:rFonts w:asciiTheme="majorHAnsi" w:hAnsiTheme="majorHAnsi"/>
        </w:rPr>
        <w:t xml:space="preserve">In this exercise </w:t>
      </w:r>
      <w:r w:rsidR="001E60B1">
        <w:rPr>
          <w:rFonts w:asciiTheme="majorHAnsi" w:hAnsiTheme="majorHAnsi"/>
        </w:rPr>
        <w:t xml:space="preserve">you </w:t>
      </w:r>
      <w:r w:rsidRPr="00A37D97">
        <w:rPr>
          <w:rFonts w:asciiTheme="majorHAnsi" w:hAnsiTheme="majorHAnsi"/>
        </w:rPr>
        <w:t>are ultimately interested in quantifying and monetizing the number of avoided deaths associated with a reduction in PM</w:t>
      </w:r>
      <w:r w:rsidRPr="00A37D97">
        <w:rPr>
          <w:rFonts w:asciiTheme="majorHAnsi" w:hAnsiTheme="majorHAnsi"/>
          <w:vertAlign w:val="subscript"/>
        </w:rPr>
        <w:t>10</w:t>
      </w:r>
      <w:r w:rsidRPr="00A37D97">
        <w:rPr>
          <w:rFonts w:asciiTheme="majorHAnsi" w:hAnsiTheme="majorHAnsi"/>
        </w:rPr>
        <w:t xml:space="preserve"> concentrations.</w:t>
      </w:r>
      <w:r w:rsidR="00F53A28">
        <w:t xml:space="preserve"> </w:t>
      </w:r>
    </w:p>
    <w:p w14:paraId="2B185F17" w14:textId="77777777" w:rsidR="00043E00" w:rsidRDefault="00043E00" w:rsidP="00043E00">
      <w:pPr>
        <w:autoSpaceDE w:val="0"/>
        <w:autoSpaceDN w:val="0"/>
        <w:adjustRightInd w:val="0"/>
        <w:spacing w:after="0"/>
        <w:rPr>
          <w:rFonts w:asciiTheme="majorHAnsi" w:hAnsiTheme="majorHAnsi"/>
          <w:noProof/>
        </w:rPr>
      </w:pPr>
    </w:p>
    <w:p w14:paraId="6104C0F5" w14:textId="0AFD9073" w:rsidR="00043E00" w:rsidRDefault="00043E00" w:rsidP="00043E00">
      <w:pPr>
        <w:autoSpaceDE w:val="0"/>
        <w:autoSpaceDN w:val="0"/>
        <w:adjustRightInd w:val="0"/>
        <w:spacing w:after="0"/>
        <w:rPr>
          <w:rFonts w:asciiTheme="majorHAnsi" w:hAnsiTheme="majorHAnsi"/>
          <w:noProof/>
        </w:rPr>
      </w:pPr>
      <w:r w:rsidRPr="00996EB2">
        <w:rPr>
          <w:rFonts w:asciiTheme="majorHAnsi" w:hAnsiTheme="majorHAnsi"/>
          <w:noProof/>
        </w:rPr>
        <w:t xml:space="preserve">Locate and open the incidence rate file for mortality in </w:t>
      </w:r>
      <w:r>
        <w:rPr>
          <w:rFonts w:asciiTheme="majorHAnsi" w:hAnsiTheme="majorHAnsi"/>
          <w:noProof/>
        </w:rPr>
        <w:t>Bangkok</w:t>
      </w:r>
      <w:r w:rsidRPr="00996EB2">
        <w:rPr>
          <w:rFonts w:asciiTheme="majorHAnsi" w:hAnsiTheme="majorHAnsi"/>
          <w:noProof/>
        </w:rPr>
        <w:t xml:space="preserve"> (“</w:t>
      </w:r>
      <w:r>
        <w:rPr>
          <w:rFonts w:asciiTheme="majorHAnsi" w:hAnsiTheme="majorHAnsi"/>
          <w:noProof/>
        </w:rPr>
        <w:t>Bangkok _Incidence</w:t>
      </w:r>
      <w:r w:rsidRPr="00996EB2">
        <w:rPr>
          <w:rFonts w:asciiTheme="majorHAnsi" w:hAnsiTheme="majorHAnsi"/>
          <w:noProof/>
        </w:rPr>
        <w:t>.csv”).</w:t>
      </w:r>
      <w:r w:rsidR="00F53A28">
        <w:rPr>
          <w:rFonts w:asciiTheme="majorHAnsi" w:hAnsiTheme="majorHAnsi"/>
          <w:noProof/>
        </w:rPr>
        <w:t xml:space="preserve"> </w:t>
      </w:r>
      <w:r w:rsidRPr="00996EB2">
        <w:rPr>
          <w:rFonts w:asciiTheme="majorHAnsi" w:hAnsiTheme="majorHAnsi"/>
          <w:noProof/>
        </w:rPr>
        <w:t>Note the configuration of the names of the columns and rows in the file for future evaluations when you might need to use incidence rates for other endpoints or populations. To add mortality rates to BenMAP:</w:t>
      </w:r>
    </w:p>
    <w:p w14:paraId="0E6B5B69" w14:textId="77777777" w:rsidR="00043E00" w:rsidRPr="00996EB2" w:rsidRDefault="00043E00" w:rsidP="00043E00">
      <w:pPr>
        <w:autoSpaceDE w:val="0"/>
        <w:autoSpaceDN w:val="0"/>
        <w:adjustRightInd w:val="0"/>
        <w:spacing w:after="0"/>
        <w:rPr>
          <w:rFonts w:asciiTheme="majorHAnsi" w:hAnsiTheme="majorHAnsi"/>
          <w:noProof/>
        </w:rPr>
      </w:pPr>
    </w:p>
    <w:p w14:paraId="28B6D10E" w14:textId="2066F726" w:rsidR="00043E00" w:rsidRPr="00996EB2" w:rsidRDefault="00043E00">
      <w:pPr>
        <w:pStyle w:val="bullet"/>
        <w:numPr>
          <w:ilvl w:val="0"/>
          <w:numId w:val="5"/>
        </w:numPr>
        <w:ind w:left="720"/>
      </w:pPr>
      <w:r w:rsidRPr="00996EB2">
        <w:t xml:space="preserve">Click the </w:t>
      </w:r>
      <w:r w:rsidRPr="00996EB2">
        <w:rPr>
          <w:i/>
        </w:rPr>
        <w:t>Manage</w:t>
      </w:r>
      <w:r w:rsidRPr="00996EB2">
        <w:t xml:space="preserve"> button under the </w:t>
      </w:r>
      <w:r w:rsidRPr="00996EB2">
        <w:rPr>
          <w:i/>
        </w:rPr>
        <w:t>Incidence/Prevalence Rates</w:t>
      </w:r>
      <w:r w:rsidRPr="00996EB2">
        <w:t xml:space="preserve"> box. This will bring up the</w:t>
      </w:r>
      <w:r w:rsidR="00BC67C2">
        <w:rPr>
          <w:b/>
        </w:rPr>
        <w:t xml:space="preserve"> </w:t>
      </w:r>
      <w:r w:rsidRPr="00BC67C2">
        <w:rPr>
          <w:b/>
        </w:rPr>
        <w:t>Manage Incidence Datasets</w:t>
      </w:r>
      <w:r w:rsidRPr="00996EB2">
        <w:t xml:space="preserve"> window.</w:t>
      </w:r>
    </w:p>
    <w:p w14:paraId="087EBC6A" w14:textId="77777777" w:rsidR="00043E00" w:rsidRPr="00996EB2" w:rsidRDefault="00043E00" w:rsidP="00043E00">
      <w:pPr>
        <w:pStyle w:val="bullet"/>
        <w:numPr>
          <w:ilvl w:val="0"/>
          <w:numId w:val="5"/>
        </w:numPr>
        <w:ind w:left="720"/>
      </w:pPr>
      <w:r w:rsidRPr="00996EB2">
        <w:t xml:space="preserve">Click the </w:t>
      </w:r>
      <w:r w:rsidRPr="00996EB2">
        <w:rPr>
          <w:i/>
        </w:rPr>
        <w:t>Add</w:t>
      </w:r>
      <w:r w:rsidRPr="00996EB2">
        <w:t xml:space="preserve"> button under the </w:t>
      </w:r>
      <w:r w:rsidRPr="00996EB2">
        <w:rPr>
          <w:i/>
        </w:rPr>
        <w:t>Available Datasets</w:t>
      </w:r>
      <w:r w:rsidRPr="00996EB2">
        <w:t xml:space="preserve"> box. This will bring up the </w:t>
      </w:r>
      <w:r w:rsidRPr="00996EB2">
        <w:rPr>
          <w:b/>
        </w:rPr>
        <w:t>Incidence Dataset Definition</w:t>
      </w:r>
      <w:r w:rsidRPr="00996EB2">
        <w:t xml:space="preserve"> window.</w:t>
      </w:r>
    </w:p>
    <w:p w14:paraId="010ED613" w14:textId="77777777" w:rsidR="00043E00" w:rsidRPr="00996EB2" w:rsidRDefault="00043E00" w:rsidP="00043E00">
      <w:pPr>
        <w:pStyle w:val="bullet"/>
        <w:numPr>
          <w:ilvl w:val="0"/>
          <w:numId w:val="5"/>
        </w:numPr>
        <w:ind w:left="720"/>
      </w:pPr>
      <w:r w:rsidRPr="00996EB2">
        <w:t>In the Dataset Name box, type “</w:t>
      </w:r>
      <w:r>
        <w:t>Bangkok</w:t>
      </w:r>
      <w:r w:rsidRPr="00996EB2">
        <w:t xml:space="preserve"> Incidence Rates”</w:t>
      </w:r>
      <w:r w:rsidRPr="00996EB2">
        <w:rPr>
          <w:i/>
        </w:rPr>
        <w:t>.</w:t>
      </w:r>
      <w:r w:rsidRPr="00996EB2">
        <w:t xml:space="preserve"> This will be the name of the new incidence dataset. </w:t>
      </w:r>
    </w:p>
    <w:p w14:paraId="313746C8" w14:textId="1091E361" w:rsidR="00043E00" w:rsidRPr="00996EB2" w:rsidRDefault="00043E00" w:rsidP="00043E00">
      <w:pPr>
        <w:pStyle w:val="bullet"/>
        <w:numPr>
          <w:ilvl w:val="0"/>
          <w:numId w:val="5"/>
        </w:numPr>
        <w:ind w:left="720"/>
      </w:pPr>
      <w:r w:rsidRPr="00996EB2">
        <w:t xml:space="preserve">Select </w:t>
      </w:r>
      <w:r>
        <w:rPr>
          <w:i/>
        </w:rPr>
        <w:t>Bangkok</w:t>
      </w:r>
      <w:r w:rsidRPr="00996EB2">
        <w:rPr>
          <w:i/>
        </w:rPr>
        <w:t xml:space="preserve"> </w:t>
      </w:r>
      <w:r>
        <w:rPr>
          <w:i/>
        </w:rPr>
        <w:t>Border</w:t>
      </w:r>
      <w:r w:rsidRPr="00996EB2">
        <w:t xml:space="preserve"> from the Grid Definition menu.</w:t>
      </w:r>
      <w:r w:rsidR="00E11D95">
        <w:t xml:space="preserve"> This grid definition is selected because the incidence data are aggregated to the level of </w:t>
      </w:r>
      <w:r w:rsidR="00E11D95">
        <w:rPr>
          <w:i/>
        </w:rPr>
        <w:t>Bangkok Border</w:t>
      </w:r>
      <w:r w:rsidR="00E11D95">
        <w:t>.</w:t>
      </w:r>
      <w:r w:rsidR="00F53A28">
        <w:t xml:space="preserve"> </w:t>
      </w:r>
    </w:p>
    <w:p w14:paraId="30A3431F" w14:textId="77777777" w:rsidR="00043E00" w:rsidRPr="00996EB2" w:rsidRDefault="00043E00" w:rsidP="00043E00">
      <w:pPr>
        <w:pStyle w:val="bullet"/>
        <w:numPr>
          <w:ilvl w:val="0"/>
          <w:numId w:val="5"/>
        </w:numPr>
        <w:ind w:left="720"/>
      </w:pPr>
      <w:r w:rsidRPr="00996EB2">
        <w:t xml:space="preserve">Click the </w:t>
      </w:r>
      <w:r w:rsidRPr="00996EB2">
        <w:rPr>
          <w:i/>
        </w:rPr>
        <w:t>Load from File</w:t>
      </w:r>
      <w:r w:rsidRPr="00996EB2">
        <w:t xml:space="preserve"> button. Click the </w:t>
      </w:r>
      <w:r w:rsidRPr="00996EB2">
        <w:rPr>
          <w:i/>
        </w:rPr>
        <w:t xml:space="preserve">Browse </w:t>
      </w:r>
      <w:r w:rsidRPr="00996EB2">
        <w:t>button, locate the CSV file with the incidence dataset (“</w:t>
      </w:r>
      <w:r>
        <w:t>Bangkok_Incidence_2014</w:t>
      </w:r>
      <w:r w:rsidRPr="00996EB2">
        <w:t xml:space="preserve">.csv”), and click </w:t>
      </w:r>
      <w:r w:rsidRPr="00996EB2">
        <w:rPr>
          <w:i/>
        </w:rPr>
        <w:t>Open.</w:t>
      </w:r>
    </w:p>
    <w:p w14:paraId="0252C0CA" w14:textId="670260EE" w:rsidR="00043E00" w:rsidRPr="00996EB2" w:rsidRDefault="00043E00" w:rsidP="00043E00">
      <w:pPr>
        <w:pStyle w:val="bullet"/>
        <w:numPr>
          <w:ilvl w:val="0"/>
          <w:numId w:val="5"/>
        </w:numPr>
        <w:ind w:left="720"/>
      </w:pPr>
      <w:r w:rsidRPr="00996EB2">
        <w:t xml:space="preserve">Click </w:t>
      </w:r>
      <w:r w:rsidRPr="00996EB2">
        <w:rPr>
          <w:i/>
        </w:rPr>
        <w:t xml:space="preserve">Validate </w:t>
      </w:r>
      <w:r w:rsidRPr="00996EB2">
        <w:t>to run the validation tool before importing the file</w:t>
      </w:r>
      <w:r>
        <w:t xml:space="preserve">. </w:t>
      </w:r>
      <w:r w:rsidRPr="00996EB2">
        <w:t xml:space="preserve">This is a required step that ensures the data is in the correct format for </w:t>
      </w:r>
      <w:r>
        <w:t xml:space="preserve">BenMAP-CE </w:t>
      </w:r>
      <w:r w:rsidRPr="00996EB2">
        <w:t>to use.</w:t>
      </w:r>
      <w:r w:rsidR="00F53A28">
        <w:t xml:space="preserve"> </w:t>
      </w:r>
      <w:r w:rsidRPr="00996EB2">
        <w:t xml:space="preserve">Confirm that there were no errors or warnings found in the validation process. If errors are found in a file you are importing, consult section 4.1.4.1 of the </w:t>
      </w:r>
      <w:r>
        <w:t xml:space="preserve">BenMAP-CE </w:t>
      </w:r>
      <w:r w:rsidRPr="00996EB2">
        <w:t xml:space="preserve">User’s Manual for information regarding the required format for files imported into BenMAP. Click </w:t>
      </w:r>
      <w:r w:rsidRPr="00996EB2">
        <w:rPr>
          <w:i/>
        </w:rPr>
        <w:t>OK</w:t>
      </w:r>
      <w:r w:rsidRPr="00996EB2">
        <w:t xml:space="preserve"> to close the validation results. </w:t>
      </w:r>
    </w:p>
    <w:p w14:paraId="3BBAA9E9" w14:textId="77777777" w:rsidR="00043E00" w:rsidRPr="00996EB2" w:rsidRDefault="00043E00" w:rsidP="00043E00">
      <w:pPr>
        <w:pStyle w:val="bullet"/>
        <w:numPr>
          <w:ilvl w:val="0"/>
          <w:numId w:val="5"/>
        </w:numPr>
        <w:ind w:left="720"/>
      </w:pPr>
      <w:r w:rsidRPr="00996EB2">
        <w:t xml:space="preserve">Click </w:t>
      </w:r>
      <w:r w:rsidRPr="00996EB2">
        <w:rPr>
          <w:i/>
        </w:rPr>
        <w:t>OK</w:t>
      </w:r>
      <w:r w:rsidRPr="00996EB2">
        <w:t xml:space="preserve"> in the </w:t>
      </w:r>
      <w:r w:rsidRPr="00996EB2">
        <w:rPr>
          <w:b/>
        </w:rPr>
        <w:t>Load Incidence/Prevalence Database</w:t>
      </w:r>
      <w:r w:rsidRPr="00996EB2">
        <w:t xml:space="preserve"> window. In the confirmation window that appears, click </w:t>
      </w:r>
      <w:r w:rsidRPr="00996EB2">
        <w:rPr>
          <w:i/>
        </w:rPr>
        <w:t>Yes.</w:t>
      </w:r>
    </w:p>
    <w:p w14:paraId="03152B67" w14:textId="77777777" w:rsidR="00043E00" w:rsidRPr="00996EB2" w:rsidRDefault="00043E00" w:rsidP="00043E00">
      <w:pPr>
        <w:autoSpaceDE w:val="0"/>
        <w:autoSpaceDN w:val="0"/>
        <w:adjustRightInd w:val="0"/>
        <w:spacing w:after="0"/>
        <w:rPr>
          <w:rFonts w:asciiTheme="majorHAnsi" w:hAnsiTheme="majorHAnsi"/>
          <w:noProof/>
        </w:rPr>
      </w:pPr>
    </w:p>
    <w:p w14:paraId="5E2EAF63" w14:textId="77777777" w:rsidR="00FD78CA" w:rsidRDefault="00FD78CA">
      <w:pPr>
        <w:rPr>
          <w:rFonts w:asciiTheme="majorHAnsi" w:hAnsiTheme="majorHAnsi"/>
          <w:noProof/>
        </w:rPr>
      </w:pPr>
      <w:r>
        <w:rPr>
          <w:rFonts w:asciiTheme="majorHAnsi" w:hAnsiTheme="majorHAnsi"/>
          <w:noProof/>
        </w:rPr>
        <w:br w:type="page"/>
      </w:r>
    </w:p>
    <w:p w14:paraId="400B3FCF" w14:textId="77777777" w:rsidR="00043E00" w:rsidRDefault="00043E00" w:rsidP="00043E00">
      <w:pPr>
        <w:autoSpaceDE w:val="0"/>
        <w:autoSpaceDN w:val="0"/>
        <w:adjustRightInd w:val="0"/>
        <w:spacing w:after="0"/>
        <w:rPr>
          <w:rFonts w:asciiTheme="majorHAnsi" w:hAnsiTheme="majorHAnsi"/>
          <w:noProof/>
        </w:rPr>
      </w:pPr>
      <w:r w:rsidRPr="00996EB2">
        <w:rPr>
          <w:rFonts w:asciiTheme="majorHAnsi" w:hAnsiTheme="majorHAnsi"/>
          <w:noProof/>
        </w:rPr>
        <w:lastRenderedPageBreak/>
        <w:t xml:space="preserve">Once </w:t>
      </w:r>
      <w:r>
        <w:rPr>
          <w:rFonts w:asciiTheme="majorHAnsi" w:hAnsiTheme="majorHAnsi"/>
          <w:noProof/>
        </w:rPr>
        <w:t xml:space="preserve">BenMAP-CE </w:t>
      </w:r>
      <w:r w:rsidRPr="00996EB2">
        <w:rPr>
          <w:rFonts w:asciiTheme="majorHAnsi" w:hAnsiTheme="majorHAnsi"/>
          <w:noProof/>
        </w:rPr>
        <w:t xml:space="preserve">is finished loading the data, the </w:t>
      </w:r>
      <w:r w:rsidRPr="00996EB2">
        <w:rPr>
          <w:rFonts w:asciiTheme="majorHAnsi" w:hAnsiTheme="majorHAnsi"/>
          <w:b/>
          <w:noProof/>
        </w:rPr>
        <w:t>Incidence Dataset Definition</w:t>
      </w:r>
      <w:r w:rsidRPr="00996EB2">
        <w:rPr>
          <w:rFonts w:asciiTheme="majorHAnsi" w:hAnsiTheme="majorHAnsi"/>
          <w:noProof/>
        </w:rPr>
        <w:t xml:space="preserve"> window should look like this:</w:t>
      </w:r>
    </w:p>
    <w:p w14:paraId="0A9BC6B0" w14:textId="77777777" w:rsidR="00FD78CA" w:rsidRPr="00996EB2" w:rsidRDefault="00FD78CA" w:rsidP="00043E00">
      <w:pPr>
        <w:autoSpaceDE w:val="0"/>
        <w:autoSpaceDN w:val="0"/>
        <w:adjustRightInd w:val="0"/>
        <w:spacing w:after="0"/>
        <w:rPr>
          <w:rFonts w:asciiTheme="majorHAnsi" w:hAnsiTheme="majorHAnsi"/>
          <w:noProof/>
        </w:rPr>
      </w:pPr>
    </w:p>
    <w:p w14:paraId="1522034A" w14:textId="77777777" w:rsidR="00043E00" w:rsidRPr="00996EB2" w:rsidRDefault="00043E00" w:rsidP="00043E00">
      <w:pPr>
        <w:autoSpaceDE w:val="0"/>
        <w:autoSpaceDN w:val="0"/>
        <w:adjustRightInd w:val="0"/>
        <w:spacing w:after="0"/>
        <w:jc w:val="center"/>
        <w:rPr>
          <w:rFonts w:asciiTheme="majorHAnsi" w:hAnsiTheme="majorHAnsi"/>
          <w:noProof/>
        </w:rPr>
      </w:pPr>
      <w:r w:rsidRPr="00996EB2">
        <w:rPr>
          <w:noProof/>
        </w:rPr>
        <w:drawing>
          <wp:inline distT="0" distB="0" distL="0" distR="0" wp14:anchorId="461176E3" wp14:editId="270AB257">
            <wp:extent cx="5564464" cy="4324232"/>
            <wp:effectExtent l="0" t="0" r="0" b="63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5564464" cy="4324232"/>
                    </a:xfrm>
                    <a:prstGeom prst="rect">
                      <a:avLst/>
                    </a:prstGeom>
                  </pic:spPr>
                </pic:pic>
              </a:graphicData>
            </a:graphic>
          </wp:inline>
        </w:drawing>
      </w:r>
    </w:p>
    <w:p w14:paraId="54E4EDF2" w14:textId="77777777" w:rsidR="00043E00" w:rsidRPr="00996EB2" w:rsidRDefault="00043E00" w:rsidP="00043E00">
      <w:pPr>
        <w:autoSpaceDE w:val="0"/>
        <w:autoSpaceDN w:val="0"/>
        <w:adjustRightInd w:val="0"/>
        <w:spacing w:after="0"/>
        <w:rPr>
          <w:rFonts w:asciiTheme="majorHAnsi" w:hAnsiTheme="majorHAnsi"/>
          <w:noProof/>
        </w:rPr>
      </w:pPr>
    </w:p>
    <w:p w14:paraId="6D89425D" w14:textId="77777777" w:rsidR="00043E00" w:rsidRPr="00996EB2" w:rsidRDefault="00043E00" w:rsidP="00043E00">
      <w:pPr>
        <w:pStyle w:val="ListParagraph"/>
        <w:numPr>
          <w:ilvl w:val="0"/>
          <w:numId w:val="7"/>
        </w:numPr>
        <w:autoSpaceDE w:val="0"/>
        <w:autoSpaceDN w:val="0"/>
        <w:adjustRightInd w:val="0"/>
        <w:spacing w:after="0"/>
        <w:rPr>
          <w:rFonts w:asciiTheme="majorHAnsi" w:hAnsiTheme="majorHAnsi"/>
          <w:noProof/>
        </w:rPr>
      </w:pPr>
      <w:r>
        <w:rPr>
          <w:rFonts w:asciiTheme="majorHAnsi" w:hAnsiTheme="majorHAnsi"/>
          <w:noProof/>
        </w:rPr>
        <mc:AlternateContent>
          <mc:Choice Requires="wpg">
            <w:drawing>
              <wp:anchor distT="0" distB="0" distL="114300" distR="114300" simplePos="0" relativeHeight="251674112" behindDoc="1" locked="0" layoutInCell="1" allowOverlap="1" wp14:anchorId="60687F35" wp14:editId="23E4F8A9">
                <wp:simplePos x="0" y="0"/>
                <wp:positionH relativeFrom="column">
                  <wp:posOffset>4152265</wp:posOffset>
                </wp:positionH>
                <wp:positionV relativeFrom="paragraph">
                  <wp:posOffset>78105</wp:posOffset>
                </wp:positionV>
                <wp:extent cx="2124075" cy="2495550"/>
                <wp:effectExtent l="19050" t="19050" r="28575" b="19050"/>
                <wp:wrapThrough wrapText="bothSides">
                  <wp:wrapPolygon edited="0">
                    <wp:start x="-194" y="-165"/>
                    <wp:lineTo x="-194" y="21600"/>
                    <wp:lineTo x="21697" y="21600"/>
                    <wp:lineTo x="21697" y="-165"/>
                    <wp:lineTo x="-194" y="-165"/>
                  </wp:wrapPolygon>
                </wp:wrapThrough>
                <wp:docPr id="50" name="Group 50"/>
                <wp:cNvGraphicFramePr/>
                <a:graphic xmlns:a="http://schemas.openxmlformats.org/drawingml/2006/main">
                  <a:graphicData uri="http://schemas.microsoft.com/office/word/2010/wordprocessingGroup">
                    <wpg:wgp>
                      <wpg:cNvGrpSpPr/>
                      <wpg:grpSpPr>
                        <a:xfrm>
                          <a:off x="0" y="0"/>
                          <a:ext cx="2124075" cy="2495550"/>
                          <a:chOff x="0" y="-85725"/>
                          <a:chExt cx="2124075" cy="2495550"/>
                        </a:xfrm>
                      </wpg:grpSpPr>
                      <pic:pic xmlns:pic="http://schemas.openxmlformats.org/drawingml/2006/picture">
                        <pic:nvPicPr>
                          <pic:cNvPr id="51" name="Picture 51"/>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52" name="Rectangle 52"/>
                        <wps:cNvSpPr/>
                        <wps:spPr>
                          <a:xfrm>
                            <a:off x="323849" y="1285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1AAE268" id="Group 50" o:spid="_x0000_s1026" style="position:absolute;margin-left:326.95pt;margin-top:6.15pt;width:167.25pt;height:196.5pt;z-index:-251642368"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">
                <v:shape id="Picture 51" o:spid="_x0000_s1027" type="#_x0000_t75" style="position:absolute;top:-857;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" stroked="t" strokecolor="windowText">
                  <v:imagedata r:id="rId37" o:title=""/>
                  <v:path arrowok="t"/>
                </v:shape>
                <v:rect id="Rectangle 52" o:spid="_x0000_s1028" style="position:absolute;left:3238;top:12858;width:15526;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" filled="f" strokecolor="red" strokeweight="1.5pt"/>
                <w10:wrap type="through"/>
              </v:group>
            </w:pict>
          </mc:Fallback>
        </mc:AlternateContent>
      </w:r>
      <w:r w:rsidRPr="00996EB2">
        <w:rPr>
          <w:rFonts w:asciiTheme="majorHAnsi" w:hAnsiTheme="majorHAnsi"/>
          <w:noProof/>
        </w:rPr>
        <w:t xml:space="preserve">Click </w:t>
      </w:r>
      <w:r w:rsidRPr="00996EB2">
        <w:rPr>
          <w:rFonts w:asciiTheme="majorHAnsi" w:hAnsiTheme="majorHAnsi"/>
          <w:i/>
          <w:noProof/>
        </w:rPr>
        <w:t>OK</w:t>
      </w:r>
      <w:r w:rsidRPr="00996EB2">
        <w:rPr>
          <w:rFonts w:asciiTheme="majorHAnsi" w:hAnsiTheme="majorHAnsi"/>
          <w:noProof/>
        </w:rPr>
        <w:t xml:space="preserve"> to return to the </w:t>
      </w:r>
      <w:r w:rsidRPr="00996EB2">
        <w:rPr>
          <w:rFonts w:asciiTheme="majorHAnsi" w:hAnsiTheme="majorHAnsi"/>
          <w:b/>
          <w:noProof/>
        </w:rPr>
        <w:t>Manage Incidence Datasets</w:t>
      </w:r>
      <w:r w:rsidRPr="00996EB2">
        <w:rPr>
          <w:rFonts w:asciiTheme="majorHAnsi" w:hAnsiTheme="majorHAnsi"/>
          <w:noProof/>
        </w:rPr>
        <w:t xml:space="preserve"> window.</w:t>
      </w:r>
    </w:p>
    <w:p w14:paraId="45C3E7BD" w14:textId="77777777" w:rsidR="00043E00" w:rsidRPr="00996EB2" w:rsidRDefault="00043E00" w:rsidP="00043E00">
      <w:pPr>
        <w:pStyle w:val="ListParagraph"/>
        <w:numPr>
          <w:ilvl w:val="0"/>
          <w:numId w:val="7"/>
        </w:numPr>
        <w:autoSpaceDE w:val="0"/>
        <w:autoSpaceDN w:val="0"/>
        <w:adjustRightInd w:val="0"/>
        <w:spacing w:after="0"/>
        <w:rPr>
          <w:rFonts w:asciiTheme="majorHAnsi" w:hAnsiTheme="majorHAnsi"/>
          <w:noProof/>
        </w:rPr>
      </w:pPr>
      <w:r w:rsidRPr="00996EB2">
        <w:rPr>
          <w:rFonts w:asciiTheme="majorHAnsi" w:hAnsiTheme="majorHAnsi"/>
          <w:noProof/>
        </w:rPr>
        <w:t xml:space="preserve">Click </w:t>
      </w:r>
      <w:r w:rsidRPr="00996EB2">
        <w:rPr>
          <w:rFonts w:asciiTheme="majorHAnsi" w:hAnsiTheme="majorHAnsi"/>
          <w:i/>
          <w:noProof/>
        </w:rPr>
        <w:t>OK</w:t>
      </w:r>
      <w:r w:rsidRPr="00996EB2">
        <w:rPr>
          <w:rFonts w:asciiTheme="majorHAnsi" w:hAnsiTheme="majorHAnsi"/>
          <w:noProof/>
        </w:rPr>
        <w:t xml:space="preserve"> to return to the </w:t>
      </w:r>
      <w:r w:rsidRPr="00996EB2">
        <w:rPr>
          <w:rFonts w:asciiTheme="majorHAnsi" w:hAnsiTheme="majorHAnsi"/>
          <w:b/>
          <w:noProof/>
        </w:rPr>
        <w:t>Modify Datasets</w:t>
      </w:r>
      <w:r w:rsidRPr="00996EB2">
        <w:rPr>
          <w:rFonts w:asciiTheme="majorHAnsi" w:hAnsiTheme="majorHAnsi"/>
          <w:noProof/>
        </w:rPr>
        <w:t xml:space="preserve"> window.</w:t>
      </w:r>
      <w:r w:rsidRPr="002361FF">
        <w:rPr>
          <w:rFonts w:asciiTheme="majorHAnsi" w:hAnsiTheme="majorHAnsi"/>
          <w:noProof/>
        </w:rPr>
        <w:t xml:space="preserve"> </w:t>
      </w:r>
    </w:p>
    <w:p w14:paraId="079E248A" w14:textId="77777777" w:rsidR="00043E00" w:rsidRDefault="00043E00" w:rsidP="00043E00">
      <w:pPr>
        <w:rPr>
          <w:noProof/>
        </w:rPr>
      </w:pPr>
    </w:p>
    <w:p w14:paraId="58EC84AB" w14:textId="77777777" w:rsidR="00043E00" w:rsidRPr="00A37D97" w:rsidRDefault="00043E00" w:rsidP="00043E00">
      <w:pPr>
        <w:spacing w:after="160"/>
        <w:rPr>
          <w:rFonts w:asciiTheme="majorHAnsi" w:hAnsiTheme="majorHAnsi"/>
          <w:b/>
          <w:u w:val="single"/>
        </w:rPr>
      </w:pPr>
      <w:r w:rsidRPr="00A37D97">
        <w:rPr>
          <w:rFonts w:asciiTheme="majorHAnsi" w:hAnsiTheme="majorHAnsi"/>
          <w:b/>
          <w:u w:val="single"/>
        </w:rPr>
        <w:t>Question for Students</w:t>
      </w:r>
    </w:p>
    <w:p w14:paraId="04AA795A" w14:textId="77777777" w:rsidR="00043E00" w:rsidRPr="00A37D97" w:rsidRDefault="00043E00" w:rsidP="00043E00">
      <w:pPr>
        <w:rPr>
          <w:rFonts w:asciiTheme="majorHAnsi" w:hAnsiTheme="majorHAnsi"/>
          <w:b/>
          <w:noProof/>
        </w:rPr>
      </w:pPr>
      <w:r w:rsidRPr="00A37D97">
        <w:rPr>
          <w:rFonts w:asciiTheme="majorHAnsi" w:hAnsiTheme="majorHAnsi"/>
          <w:b/>
          <w:noProof/>
        </w:rPr>
        <w:t>What health endpoints are included in the Bangkok Incidence Rates?</w:t>
      </w:r>
    </w:p>
    <w:p w14:paraId="1AFE3462" w14:textId="77777777" w:rsidR="00043E00" w:rsidRDefault="00043E00" w:rsidP="00043E00">
      <w:pPr>
        <w:rPr>
          <w:noProof/>
        </w:rPr>
      </w:pPr>
    </w:p>
    <w:p w14:paraId="252C6068" w14:textId="77777777" w:rsidR="00043E00" w:rsidRDefault="00043E00" w:rsidP="00043E00">
      <w:pPr>
        <w:rPr>
          <w:noProof/>
        </w:rPr>
      </w:pPr>
    </w:p>
    <w:p w14:paraId="327B303A" w14:textId="77777777" w:rsidR="00043E00" w:rsidRDefault="00043E00" w:rsidP="00043E00">
      <w:pPr>
        <w:rPr>
          <w:noProof/>
        </w:rPr>
      </w:pPr>
    </w:p>
    <w:p w14:paraId="3AF5EE9F" w14:textId="77777777" w:rsidR="00043E00" w:rsidRDefault="00043E00" w:rsidP="00043E00">
      <w:pPr>
        <w:rPr>
          <w:noProof/>
        </w:rPr>
      </w:pPr>
    </w:p>
    <w:p w14:paraId="07D02388" w14:textId="77777777" w:rsidR="00947C4F" w:rsidRPr="0018082D" w:rsidRDefault="00A37D97" w:rsidP="00A37D97">
      <w:pPr>
        <w:pStyle w:val="Heading2"/>
        <w:spacing w:after="200"/>
        <w:ind w:left="720" w:hanging="720"/>
        <w:rPr>
          <w:rFonts w:eastAsiaTheme="minorHAnsi" w:cstheme="minorBidi"/>
          <w:bCs w:val="0"/>
          <w:color w:val="1F497D" w:themeColor="text2"/>
          <w:sz w:val="28"/>
          <w:szCs w:val="28"/>
        </w:rPr>
      </w:pPr>
      <w:bookmarkStart w:id="23" w:name="_Toc1031676"/>
      <w:r w:rsidRPr="00A37D97">
        <w:rPr>
          <w:rFonts w:eastAsiaTheme="minorHAnsi" w:cstheme="minorBidi"/>
          <w:bCs w:val="0"/>
          <w:noProof/>
          <w:color w:val="1F497D" w:themeColor="text2"/>
          <w:sz w:val="28"/>
          <w:szCs w:val="28"/>
        </w:rPr>
        <w:lastRenderedPageBreak/>
        <mc:AlternateContent>
          <mc:Choice Requires="wpg">
            <w:drawing>
              <wp:anchor distT="0" distB="0" distL="114300" distR="114300" simplePos="0" relativeHeight="251670016" behindDoc="0" locked="0" layoutInCell="1" allowOverlap="1" wp14:anchorId="22242E28" wp14:editId="610B884D">
                <wp:simplePos x="0" y="0"/>
                <wp:positionH relativeFrom="column">
                  <wp:posOffset>4284345</wp:posOffset>
                </wp:positionH>
                <wp:positionV relativeFrom="paragraph">
                  <wp:posOffset>66675</wp:posOffset>
                </wp:positionV>
                <wp:extent cx="1882775" cy="2771775"/>
                <wp:effectExtent l="0" t="0" r="3175" b="9525"/>
                <wp:wrapSquare wrapText="bothSides"/>
                <wp:docPr id="677" name="Group 677"/>
                <wp:cNvGraphicFramePr/>
                <a:graphic xmlns:a="http://schemas.openxmlformats.org/drawingml/2006/main">
                  <a:graphicData uri="http://schemas.microsoft.com/office/word/2010/wordprocessingGroup">
                    <wpg:wgp>
                      <wpg:cNvGrpSpPr/>
                      <wpg:grpSpPr>
                        <a:xfrm>
                          <a:off x="0" y="0"/>
                          <a:ext cx="1882775" cy="2771775"/>
                          <a:chOff x="0" y="0"/>
                          <a:chExt cx="2100943" cy="2960914"/>
                        </a:xfrm>
                      </wpg:grpSpPr>
                      <pic:pic xmlns:pic="http://schemas.openxmlformats.org/drawingml/2006/picture">
                        <pic:nvPicPr>
                          <pic:cNvPr id="723" name="Picture 723"/>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49836E" id="Group 677" o:spid="_x0000_s1026" style="position:absolute;margin-left:337.35pt;margin-top:5.25pt;width:148.25pt;height:218.25pt;z-index:251670016;mso-width-relative:margin;mso-height-relative:margin"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">
                <v:shape id="Picture 723" o:spid="_x0000_s1027" type="#_x0000_t75" style="position:absolute;width:21009;height:296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">
                  <v:imagedata r:id="rId23" o:title=""/>
                </v:shape>
                <v:rect id="Rectangle 721" o:spid="_x0000_s1028" style="position:absolute;left:2177;top:21227;width:15659;height:29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" filled="f" strokecolor="red"/>
                <v:rect id="Rectangle 722" o:spid="_x0000_s1029" style="position:absolute;left:10450;top:1524;width:1517;height:1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" filled="f" strokecolor="red"/>
                <w10:wrap type="square"/>
              </v:group>
            </w:pict>
          </mc:Fallback>
        </mc:AlternateContent>
      </w:r>
      <w:r w:rsidR="00363083" w:rsidRPr="0018082D">
        <w:rPr>
          <w:rFonts w:eastAsiaTheme="minorHAnsi" w:cstheme="minorBidi"/>
          <w:bCs w:val="0"/>
          <w:color w:val="1F497D" w:themeColor="text2"/>
          <w:sz w:val="28"/>
          <w:szCs w:val="28"/>
        </w:rPr>
        <w:t>3.6</w:t>
      </w:r>
      <w:r w:rsidR="00790F4F">
        <w:rPr>
          <w:rFonts w:eastAsiaTheme="minorHAnsi" w:cstheme="minorBidi"/>
          <w:bCs w:val="0"/>
          <w:color w:val="1F497D" w:themeColor="text2"/>
          <w:sz w:val="28"/>
          <w:szCs w:val="28"/>
        </w:rPr>
        <w:tab/>
      </w:r>
      <w:r w:rsidR="00947C4F" w:rsidRPr="0018082D">
        <w:rPr>
          <w:rFonts w:eastAsiaTheme="minorHAnsi" w:cstheme="minorBidi"/>
          <w:bCs w:val="0"/>
          <w:color w:val="1F497D" w:themeColor="text2"/>
          <w:sz w:val="28"/>
          <w:szCs w:val="28"/>
        </w:rPr>
        <w:t>Add Health Impact Functions</w:t>
      </w:r>
      <w:bookmarkEnd w:id="23"/>
    </w:p>
    <w:p w14:paraId="56EFBCBF" w14:textId="77777777" w:rsidR="00947C4F" w:rsidRPr="00996EB2" w:rsidRDefault="00947C4F" w:rsidP="00F472DD">
      <w:pPr>
        <w:autoSpaceDE w:val="0"/>
        <w:autoSpaceDN w:val="0"/>
        <w:adjustRightInd w:val="0"/>
        <w:spacing w:after="120"/>
        <w:rPr>
          <w:rFonts w:asciiTheme="majorHAnsi" w:hAnsiTheme="majorHAnsi"/>
          <w:noProof/>
        </w:rPr>
      </w:pPr>
      <w:r w:rsidRPr="00996EB2">
        <w:rPr>
          <w:rFonts w:asciiTheme="majorHAnsi" w:hAnsiTheme="majorHAnsi"/>
          <w:noProof/>
        </w:rPr>
        <w:t>BenMAP-CE contains a large library of health impact functions developed using risk estimates reported in peer-reviewed epidemiology studies. There are two ways to add health impact functions to BenMAP-CE. The first technique imports a .csv or .xlsx file. This approach is best when you wish to import a large number of functions. The second is to program a function manually, using the BenMAP-CE function editor. You will learn both techniques here.</w:t>
      </w:r>
      <w:r w:rsidR="00F472DD" w:rsidRPr="00996EB2">
        <w:rPr>
          <w:rFonts w:asciiTheme="majorHAnsi" w:hAnsiTheme="majorHAnsi"/>
          <w:noProof/>
        </w:rPr>
        <w:t xml:space="preserve"> </w:t>
      </w:r>
    </w:p>
    <w:p w14:paraId="4628C8E6" w14:textId="77777777" w:rsidR="0095151F" w:rsidRPr="0018082D" w:rsidRDefault="00363083" w:rsidP="0018082D">
      <w:pPr>
        <w:pStyle w:val="Heading3"/>
        <w:keepNext/>
        <w:keepLines/>
        <w:spacing w:before="0" w:after="200" w:line="276" w:lineRule="auto"/>
        <w:ind w:left="720" w:hanging="720"/>
        <w:rPr>
          <w:color w:val="1F497D" w:themeColor="text2"/>
        </w:rPr>
      </w:pPr>
      <w:bookmarkStart w:id="24" w:name="_Toc1031677"/>
      <w:r w:rsidRPr="0018082D">
        <w:rPr>
          <w:color w:val="1F497D" w:themeColor="text2"/>
        </w:rPr>
        <w:t>3.6</w:t>
      </w:r>
      <w:r w:rsidR="006A7510" w:rsidRPr="0018082D">
        <w:rPr>
          <w:color w:val="1F497D" w:themeColor="text2"/>
        </w:rPr>
        <w:t>.1</w:t>
      </w:r>
      <w:r w:rsidR="00790F4F">
        <w:rPr>
          <w:color w:val="1F497D" w:themeColor="text2"/>
        </w:rPr>
        <w:tab/>
      </w:r>
      <w:r w:rsidR="00947C4F" w:rsidRPr="0018082D">
        <w:rPr>
          <w:color w:val="1F497D" w:themeColor="text2"/>
        </w:rPr>
        <w:t xml:space="preserve">Technique 1: Importing </w:t>
      </w:r>
      <w:r w:rsidR="00790F4F">
        <w:rPr>
          <w:color w:val="1F497D" w:themeColor="text2"/>
        </w:rPr>
        <w:t>H</w:t>
      </w:r>
      <w:r w:rsidR="00947C4F" w:rsidRPr="0018082D">
        <w:rPr>
          <w:color w:val="1F497D" w:themeColor="text2"/>
        </w:rPr>
        <w:t xml:space="preserve">ealth </w:t>
      </w:r>
      <w:r w:rsidR="00790F4F">
        <w:rPr>
          <w:color w:val="1F497D" w:themeColor="text2"/>
        </w:rPr>
        <w:t>I</w:t>
      </w:r>
      <w:r w:rsidR="00947C4F" w:rsidRPr="0018082D">
        <w:rPr>
          <w:color w:val="1F497D" w:themeColor="text2"/>
        </w:rPr>
        <w:t xml:space="preserve">mpact </w:t>
      </w:r>
      <w:r w:rsidR="00790F4F">
        <w:rPr>
          <w:color w:val="1F497D" w:themeColor="text2"/>
        </w:rPr>
        <w:t>F</w:t>
      </w:r>
      <w:r w:rsidR="00947C4F" w:rsidRPr="0018082D">
        <w:rPr>
          <w:color w:val="1F497D" w:themeColor="text2"/>
        </w:rPr>
        <w:t xml:space="preserve">unctions </w:t>
      </w:r>
      <w:r w:rsidR="0095151F" w:rsidRPr="0018082D">
        <w:rPr>
          <w:color w:val="1F497D" w:themeColor="text2"/>
        </w:rPr>
        <w:t xml:space="preserve">as .csv or .xlsx </w:t>
      </w:r>
      <w:r w:rsidR="00790F4F">
        <w:rPr>
          <w:color w:val="1F497D" w:themeColor="text2"/>
        </w:rPr>
        <w:t>F</w:t>
      </w:r>
      <w:r w:rsidR="0095151F" w:rsidRPr="0018082D">
        <w:rPr>
          <w:color w:val="1F497D" w:themeColor="text2"/>
        </w:rPr>
        <w:t>iles</w:t>
      </w:r>
      <w:bookmarkEnd w:id="24"/>
    </w:p>
    <w:p w14:paraId="25AFED68" w14:textId="77777777" w:rsidR="0095151F" w:rsidRPr="00996EB2" w:rsidRDefault="0095151F" w:rsidP="00816BE3">
      <w:pPr>
        <w:pStyle w:val="Body"/>
        <w:numPr>
          <w:ilvl w:val="0"/>
          <w:numId w:val="8"/>
        </w:numPr>
        <w:rPr>
          <w:noProof/>
        </w:rPr>
      </w:pPr>
      <w:r w:rsidRPr="00996EB2">
        <w:rPr>
          <w:noProof/>
        </w:rPr>
        <w:t xml:space="preserve">First, select </w:t>
      </w:r>
      <w:r w:rsidRPr="00996EB2">
        <w:rPr>
          <w:i/>
          <w:noProof/>
        </w:rPr>
        <w:t>Manage</w:t>
      </w:r>
      <w:r w:rsidRPr="00996EB2">
        <w:rPr>
          <w:noProof/>
        </w:rPr>
        <w:t xml:space="preserve"> under </w:t>
      </w:r>
      <w:r w:rsidRPr="00996EB2">
        <w:rPr>
          <w:i/>
          <w:noProof/>
        </w:rPr>
        <w:t>Health Impact Functions</w:t>
      </w:r>
      <w:r w:rsidRPr="00996EB2">
        <w:rPr>
          <w:noProof/>
        </w:rPr>
        <w:t xml:space="preserve">. Select </w:t>
      </w:r>
      <w:r w:rsidRPr="00996EB2">
        <w:rPr>
          <w:i/>
          <w:noProof/>
        </w:rPr>
        <w:t>Add</w:t>
      </w:r>
      <w:r w:rsidRPr="00996EB2">
        <w:rPr>
          <w:noProof/>
        </w:rPr>
        <w:t xml:space="preserve"> and then enter “</w:t>
      </w:r>
      <w:r w:rsidR="00A91721">
        <w:rPr>
          <w:noProof/>
        </w:rPr>
        <w:t>Wong 2008 Respiratory Function</w:t>
      </w:r>
      <w:r w:rsidRPr="00996EB2">
        <w:rPr>
          <w:noProof/>
        </w:rPr>
        <w:t xml:space="preserve">” as the </w:t>
      </w:r>
      <w:r w:rsidRPr="00996EB2">
        <w:rPr>
          <w:i/>
          <w:noProof/>
        </w:rPr>
        <w:t>Health Impact Function Dataset Name</w:t>
      </w:r>
      <w:r w:rsidRPr="00996EB2">
        <w:rPr>
          <w:noProof/>
        </w:rPr>
        <w:t xml:space="preserve">. </w:t>
      </w:r>
    </w:p>
    <w:p w14:paraId="69337E0E" w14:textId="77777777" w:rsidR="00361303" w:rsidRDefault="0095151F" w:rsidP="00816BE3">
      <w:pPr>
        <w:pStyle w:val="Body"/>
        <w:numPr>
          <w:ilvl w:val="0"/>
          <w:numId w:val="8"/>
        </w:numPr>
        <w:rPr>
          <w:noProof/>
        </w:rPr>
      </w:pPr>
      <w:r w:rsidRPr="00996EB2">
        <w:rPr>
          <w:noProof/>
        </w:rPr>
        <w:t xml:space="preserve">Next, select </w:t>
      </w:r>
      <w:r w:rsidRPr="00996EB2">
        <w:rPr>
          <w:i/>
          <w:noProof/>
        </w:rPr>
        <w:t>Load From File</w:t>
      </w:r>
      <w:r w:rsidRPr="00996EB2">
        <w:rPr>
          <w:noProof/>
        </w:rPr>
        <w:t xml:space="preserve"> and then select </w:t>
      </w:r>
      <w:r w:rsidRPr="00996EB2">
        <w:rPr>
          <w:i/>
          <w:noProof/>
        </w:rPr>
        <w:t xml:space="preserve">Browse. </w:t>
      </w:r>
      <w:r w:rsidRPr="00996EB2">
        <w:rPr>
          <w:noProof/>
        </w:rPr>
        <w:t xml:space="preserve">Confirm that </w:t>
      </w:r>
      <w:r w:rsidR="00361303">
        <w:rPr>
          <w:i/>
          <w:noProof/>
        </w:rPr>
        <w:t>Supported File Types</w:t>
      </w:r>
      <w:r w:rsidRPr="00996EB2">
        <w:rPr>
          <w:noProof/>
        </w:rPr>
        <w:t xml:space="preserve"> is chosen under </w:t>
      </w:r>
      <w:r w:rsidR="0048528B" w:rsidRPr="00996EB2">
        <w:rPr>
          <w:noProof/>
        </w:rPr>
        <w:t>file type</w:t>
      </w:r>
      <w:r w:rsidRPr="00996EB2">
        <w:rPr>
          <w:noProof/>
        </w:rPr>
        <w:t>.</w:t>
      </w:r>
    </w:p>
    <w:p w14:paraId="7777BFAA" w14:textId="77777777" w:rsidR="0095151F" w:rsidRDefault="0095151F" w:rsidP="00816BE3">
      <w:pPr>
        <w:pStyle w:val="Body"/>
        <w:numPr>
          <w:ilvl w:val="0"/>
          <w:numId w:val="8"/>
        </w:numPr>
        <w:rPr>
          <w:noProof/>
        </w:rPr>
      </w:pPr>
      <w:r w:rsidRPr="00996EB2">
        <w:rPr>
          <w:noProof/>
        </w:rPr>
        <w:t xml:space="preserve">Select the file </w:t>
      </w:r>
      <w:r w:rsidRPr="00982806">
        <w:rPr>
          <w:noProof/>
        </w:rPr>
        <w:t xml:space="preserve">titled </w:t>
      </w:r>
      <w:r w:rsidR="0048528B" w:rsidRPr="00982806">
        <w:rPr>
          <w:noProof/>
        </w:rPr>
        <w:t>“</w:t>
      </w:r>
      <w:r w:rsidR="00167535">
        <w:rPr>
          <w:noProof/>
        </w:rPr>
        <w:t>Bangkok_Wong</w:t>
      </w:r>
      <w:r w:rsidR="00982806" w:rsidRPr="00982806">
        <w:rPr>
          <w:noProof/>
        </w:rPr>
        <w:t>_Health_Impact_Function.csv</w:t>
      </w:r>
      <w:r w:rsidR="0048528B" w:rsidRPr="00982806">
        <w:rPr>
          <w:noProof/>
        </w:rPr>
        <w:t xml:space="preserve">”. </w:t>
      </w:r>
      <w:r w:rsidRPr="00982806">
        <w:rPr>
          <w:noProof/>
        </w:rPr>
        <w:t>Click</w:t>
      </w:r>
      <w:r w:rsidRPr="00996EB2">
        <w:rPr>
          <w:noProof/>
        </w:rPr>
        <w:t xml:space="preserve"> </w:t>
      </w:r>
      <w:r w:rsidRPr="00996EB2">
        <w:rPr>
          <w:i/>
          <w:noProof/>
        </w:rPr>
        <w:t>Open</w:t>
      </w:r>
      <w:r w:rsidRPr="00996EB2">
        <w:rPr>
          <w:noProof/>
        </w:rPr>
        <w:t xml:space="preserve">. Next, select </w:t>
      </w:r>
      <w:r w:rsidRPr="00996EB2">
        <w:rPr>
          <w:i/>
          <w:noProof/>
        </w:rPr>
        <w:t>Validate</w:t>
      </w:r>
      <w:r w:rsidRPr="00996EB2">
        <w:rPr>
          <w:noProof/>
        </w:rPr>
        <w:t xml:space="preserve"> and then select </w:t>
      </w:r>
      <w:r w:rsidRPr="00996EB2">
        <w:rPr>
          <w:i/>
          <w:noProof/>
        </w:rPr>
        <w:t>OK</w:t>
      </w:r>
      <w:r w:rsidR="0048528B" w:rsidRPr="00996EB2">
        <w:rPr>
          <w:i/>
          <w:noProof/>
        </w:rPr>
        <w:t xml:space="preserve"> </w:t>
      </w:r>
      <w:r w:rsidR="0048528B" w:rsidRPr="00996EB2">
        <w:rPr>
          <w:noProof/>
        </w:rPr>
        <w:t>to close the data validation window</w:t>
      </w:r>
      <w:r w:rsidRPr="00996EB2">
        <w:rPr>
          <w:noProof/>
        </w:rPr>
        <w:t xml:space="preserve">. Click </w:t>
      </w:r>
      <w:r w:rsidRPr="00996EB2">
        <w:rPr>
          <w:i/>
          <w:noProof/>
        </w:rPr>
        <w:t>OK</w:t>
      </w:r>
      <w:r w:rsidRPr="00996EB2">
        <w:rPr>
          <w:noProof/>
        </w:rPr>
        <w:t xml:space="preserve"> again to load the file. Your screen should look something like this:</w:t>
      </w:r>
    </w:p>
    <w:p w14:paraId="4800E221" w14:textId="77777777" w:rsidR="00B34F71" w:rsidRDefault="00B34F71" w:rsidP="00D801E3">
      <w:pPr>
        <w:pStyle w:val="Body"/>
        <w:ind w:left="720"/>
        <w:rPr>
          <w:noProof/>
        </w:rPr>
      </w:pPr>
      <w:r>
        <w:rPr>
          <w:noProof/>
        </w:rPr>
        <w:drawing>
          <wp:inline distT="0" distB="0" distL="0" distR="0" wp14:anchorId="1278CEA9" wp14:editId="3F9CF752">
            <wp:extent cx="4274288" cy="333232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78664" cy="3335737"/>
                    </a:xfrm>
                    <a:prstGeom prst="rect">
                      <a:avLst/>
                    </a:prstGeom>
                    <a:noFill/>
                    <a:ln>
                      <a:noFill/>
                    </a:ln>
                  </pic:spPr>
                </pic:pic>
              </a:graphicData>
            </a:graphic>
          </wp:inline>
        </w:drawing>
      </w:r>
    </w:p>
    <w:p w14:paraId="64EFF21D" w14:textId="77777777" w:rsidR="00A91721" w:rsidRPr="00996EB2" w:rsidRDefault="00A91721" w:rsidP="00757DB7">
      <w:pPr>
        <w:pStyle w:val="Body"/>
        <w:ind w:left="720"/>
        <w:rPr>
          <w:noProof/>
        </w:rPr>
      </w:pPr>
    </w:p>
    <w:p w14:paraId="6428327A" w14:textId="77777777" w:rsidR="0048528B" w:rsidRPr="00996EB2" w:rsidRDefault="0048528B" w:rsidP="0048528B">
      <w:pPr>
        <w:pStyle w:val="ListParagraph"/>
        <w:autoSpaceDE w:val="0"/>
        <w:autoSpaceDN w:val="0"/>
        <w:adjustRightInd w:val="0"/>
        <w:spacing w:after="0"/>
        <w:rPr>
          <w:rFonts w:asciiTheme="majorHAnsi" w:hAnsiTheme="majorHAnsi"/>
          <w:noProof/>
        </w:rPr>
      </w:pPr>
    </w:p>
    <w:p w14:paraId="75255A65" w14:textId="77777777" w:rsidR="003570CF" w:rsidRDefault="003570CF" w:rsidP="00816BE3">
      <w:pPr>
        <w:pStyle w:val="bullet"/>
        <w:numPr>
          <w:ilvl w:val="0"/>
          <w:numId w:val="8"/>
        </w:numPr>
      </w:pPr>
      <w:r w:rsidRPr="00996EB2">
        <w:t xml:space="preserve">Click </w:t>
      </w:r>
      <w:r w:rsidRPr="00996EB2">
        <w:rPr>
          <w:i/>
        </w:rPr>
        <w:t>OK</w:t>
      </w:r>
      <w:r w:rsidRPr="00996EB2">
        <w:t xml:space="preserve"> to close the </w:t>
      </w:r>
      <w:r w:rsidRPr="00996EB2">
        <w:rPr>
          <w:b/>
        </w:rPr>
        <w:t>Health Impact Function Dataset Definition</w:t>
      </w:r>
      <w:r w:rsidRPr="00996EB2">
        <w:t xml:space="preserve"> window.</w:t>
      </w:r>
      <w:r w:rsidR="00665C00" w:rsidRPr="00996EB2">
        <w:t xml:space="preserve"> Click </w:t>
      </w:r>
      <w:r w:rsidR="00665C00" w:rsidRPr="00996EB2">
        <w:rPr>
          <w:i/>
        </w:rPr>
        <w:t>OK</w:t>
      </w:r>
      <w:r w:rsidR="00665C00" w:rsidRPr="00996EB2">
        <w:t xml:space="preserve"> to return to the </w:t>
      </w:r>
      <w:r w:rsidR="00665C00" w:rsidRPr="00996EB2">
        <w:rPr>
          <w:b/>
        </w:rPr>
        <w:t>Modify Datasets</w:t>
      </w:r>
      <w:r w:rsidR="00665C00" w:rsidRPr="00996EB2">
        <w:t xml:space="preserve"> window.</w:t>
      </w:r>
    </w:p>
    <w:p w14:paraId="3509B9FF" w14:textId="16894012" w:rsidR="00816BE3" w:rsidRPr="00757DB7" w:rsidRDefault="00816BE3" w:rsidP="00816BE3">
      <w:pPr>
        <w:pStyle w:val="bullet"/>
        <w:numPr>
          <w:ilvl w:val="0"/>
          <w:numId w:val="8"/>
        </w:numPr>
      </w:pPr>
      <w:r w:rsidRPr="00A91721">
        <w:t>You will</w:t>
      </w:r>
      <w:r w:rsidRPr="00391C21">
        <w:t xml:space="preserve"> find it helpful t</w:t>
      </w:r>
      <w:r w:rsidRPr="00681867">
        <w:t xml:space="preserve">o review the </w:t>
      </w:r>
      <w:r w:rsidRPr="00757DB7">
        <w:t>study “</w:t>
      </w:r>
      <w:r w:rsidRPr="00757DB7">
        <w:rPr>
          <w:bCs/>
        </w:rPr>
        <w:t>Public Health and Air Pollution in Asia (PAPA): A Multicity Study of Short-Term Effects of Air Pollution on Mortality</w:t>
      </w:r>
      <w:r w:rsidRPr="00757DB7">
        <w:t>” by Wong et al. (2008) as an example epidemiological study used to develop health impact functions. The effect estimate for respiratory mortality from this study is part of the function that you just imported into BenMAP-CE using the .</w:t>
      </w:r>
      <w:r w:rsidR="00361303">
        <w:t>csv</w:t>
      </w:r>
      <w:r w:rsidR="00361303" w:rsidRPr="00757DB7">
        <w:t xml:space="preserve"> </w:t>
      </w:r>
      <w:r w:rsidRPr="00757DB7">
        <w:t>file.</w:t>
      </w:r>
      <w:r w:rsidR="00F53A28">
        <w:t xml:space="preserve"> </w:t>
      </w:r>
      <w:r w:rsidR="00361303">
        <w:t xml:space="preserve"> This study is available in the training materials as “Wong et al 2008.pdf.”</w:t>
      </w:r>
    </w:p>
    <w:p w14:paraId="5131354A" w14:textId="77777777" w:rsidR="003570CF" w:rsidRPr="00816BE3" w:rsidRDefault="008B6DBB" w:rsidP="00816BE3">
      <w:pPr>
        <w:pStyle w:val="Heading3"/>
        <w:keepNext/>
        <w:keepLines/>
        <w:spacing w:before="0" w:after="200" w:line="276" w:lineRule="auto"/>
        <w:ind w:left="720" w:hanging="720"/>
        <w:rPr>
          <w:color w:val="1F497D" w:themeColor="text2"/>
        </w:rPr>
      </w:pPr>
      <w:bookmarkStart w:id="25" w:name="_Toc1031678"/>
      <w:r w:rsidRPr="0018082D">
        <w:rPr>
          <w:color w:val="1F497D" w:themeColor="text2"/>
        </w:rPr>
        <w:t>3.6.</w:t>
      </w:r>
      <w:r w:rsidR="006A7510" w:rsidRPr="0018082D">
        <w:rPr>
          <w:color w:val="1F497D" w:themeColor="text2"/>
        </w:rPr>
        <w:t>2</w:t>
      </w:r>
      <w:r w:rsidR="00790F4F">
        <w:rPr>
          <w:color w:val="1F497D" w:themeColor="text2"/>
        </w:rPr>
        <w:tab/>
      </w:r>
      <w:r w:rsidR="003570CF" w:rsidRPr="0018082D">
        <w:rPr>
          <w:color w:val="1F497D" w:themeColor="text2"/>
        </w:rPr>
        <w:t xml:space="preserve">Technique 2: Entering </w:t>
      </w:r>
      <w:r w:rsidR="00790F4F">
        <w:rPr>
          <w:color w:val="1F497D" w:themeColor="text2"/>
        </w:rPr>
        <w:t>Health Impact Functions Using the Health Impact Function E</w:t>
      </w:r>
      <w:r w:rsidR="003570CF" w:rsidRPr="0018082D">
        <w:rPr>
          <w:color w:val="1F497D" w:themeColor="text2"/>
        </w:rPr>
        <w:t>ditor</w:t>
      </w:r>
      <w:bookmarkEnd w:id="25"/>
    </w:p>
    <w:p w14:paraId="67D646ED" w14:textId="7AEF8E96" w:rsidR="0095151F" w:rsidRDefault="003570CF" w:rsidP="003570CF">
      <w:pPr>
        <w:autoSpaceDE w:val="0"/>
        <w:autoSpaceDN w:val="0"/>
        <w:adjustRightInd w:val="0"/>
        <w:spacing w:after="0"/>
        <w:ind w:left="360"/>
        <w:rPr>
          <w:rFonts w:asciiTheme="majorHAnsi" w:hAnsiTheme="majorHAnsi"/>
          <w:noProof/>
        </w:rPr>
      </w:pPr>
      <w:r w:rsidRPr="00996EB2">
        <w:rPr>
          <w:rFonts w:asciiTheme="majorHAnsi" w:hAnsiTheme="majorHAnsi"/>
          <w:noProof/>
        </w:rPr>
        <w:t xml:space="preserve">You will now practice entering a health impact function into BenMAP-CE using the function editor. Previously, </w:t>
      </w:r>
      <w:r w:rsidR="001E60B1">
        <w:rPr>
          <w:rFonts w:asciiTheme="majorHAnsi" w:hAnsiTheme="majorHAnsi"/>
          <w:noProof/>
        </w:rPr>
        <w:t xml:space="preserve">you </w:t>
      </w:r>
      <w:r w:rsidRPr="00996EB2">
        <w:rPr>
          <w:rFonts w:asciiTheme="majorHAnsi" w:hAnsiTheme="majorHAnsi"/>
          <w:noProof/>
        </w:rPr>
        <w:t xml:space="preserve">imported </w:t>
      </w:r>
      <w:r w:rsidR="00E96632">
        <w:rPr>
          <w:rFonts w:asciiTheme="majorHAnsi" w:hAnsiTheme="majorHAnsi"/>
          <w:noProof/>
        </w:rPr>
        <w:t xml:space="preserve">a respiratory mortality function </w:t>
      </w:r>
      <w:r w:rsidR="00B60868">
        <w:rPr>
          <w:rFonts w:asciiTheme="majorHAnsi" w:hAnsiTheme="majorHAnsi"/>
          <w:noProof/>
        </w:rPr>
        <w:t xml:space="preserve">from the Wong et al. </w:t>
      </w:r>
      <w:r w:rsidR="00B669DE">
        <w:rPr>
          <w:rFonts w:asciiTheme="majorHAnsi" w:hAnsiTheme="majorHAnsi"/>
          <w:noProof/>
        </w:rPr>
        <w:t>(</w:t>
      </w:r>
      <w:r w:rsidR="00E96632">
        <w:rPr>
          <w:rFonts w:asciiTheme="majorHAnsi" w:hAnsiTheme="majorHAnsi"/>
          <w:noProof/>
        </w:rPr>
        <w:t>20</w:t>
      </w:r>
      <w:r w:rsidR="00B60868">
        <w:rPr>
          <w:rFonts w:asciiTheme="majorHAnsi" w:hAnsiTheme="majorHAnsi"/>
          <w:noProof/>
        </w:rPr>
        <w:t>08</w:t>
      </w:r>
      <w:r w:rsidR="00B669DE">
        <w:rPr>
          <w:rFonts w:asciiTheme="majorHAnsi" w:hAnsiTheme="majorHAnsi"/>
          <w:noProof/>
        </w:rPr>
        <w:t>)</w:t>
      </w:r>
      <w:r w:rsidR="00B60868">
        <w:rPr>
          <w:rFonts w:asciiTheme="majorHAnsi" w:hAnsiTheme="majorHAnsi"/>
          <w:noProof/>
        </w:rPr>
        <w:t xml:space="preserve"> study </w:t>
      </w:r>
      <w:r w:rsidRPr="00996EB2">
        <w:rPr>
          <w:rFonts w:asciiTheme="majorHAnsi" w:hAnsiTheme="majorHAnsi"/>
          <w:noProof/>
        </w:rPr>
        <w:t>using an</w:t>
      </w:r>
      <w:r w:rsidR="00B60868">
        <w:rPr>
          <w:rFonts w:asciiTheme="majorHAnsi" w:hAnsiTheme="majorHAnsi"/>
          <w:noProof/>
        </w:rPr>
        <w:t xml:space="preserve"> Excel file. Now, you will add </w:t>
      </w:r>
      <w:r w:rsidR="00E96632">
        <w:rPr>
          <w:rFonts w:asciiTheme="majorHAnsi" w:hAnsiTheme="majorHAnsi"/>
          <w:noProof/>
        </w:rPr>
        <w:t xml:space="preserve">a </w:t>
      </w:r>
      <w:r w:rsidRPr="00996EB2">
        <w:rPr>
          <w:rFonts w:asciiTheme="majorHAnsi" w:hAnsiTheme="majorHAnsi"/>
          <w:noProof/>
        </w:rPr>
        <w:t xml:space="preserve">function from the </w:t>
      </w:r>
      <w:r w:rsidR="005D3C20">
        <w:rPr>
          <w:rFonts w:asciiTheme="majorHAnsi" w:hAnsiTheme="majorHAnsi"/>
          <w:noProof/>
        </w:rPr>
        <w:t>Wong</w:t>
      </w:r>
      <w:r w:rsidR="00790497" w:rsidRPr="00996EB2">
        <w:rPr>
          <w:rFonts w:asciiTheme="majorHAnsi" w:hAnsiTheme="majorHAnsi"/>
          <w:noProof/>
        </w:rPr>
        <w:t xml:space="preserve"> et al. </w:t>
      </w:r>
      <w:r w:rsidR="00B669DE">
        <w:rPr>
          <w:rFonts w:asciiTheme="majorHAnsi" w:hAnsiTheme="majorHAnsi"/>
          <w:noProof/>
        </w:rPr>
        <w:t>(</w:t>
      </w:r>
      <w:r w:rsidR="00790497" w:rsidRPr="00996EB2">
        <w:rPr>
          <w:rFonts w:asciiTheme="majorHAnsi" w:hAnsiTheme="majorHAnsi"/>
          <w:noProof/>
        </w:rPr>
        <w:t>200</w:t>
      </w:r>
      <w:r w:rsidR="005D3C20">
        <w:rPr>
          <w:rFonts w:asciiTheme="majorHAnsi" w:hAnsiTheme="majorHAnsi"/>
          <w:noProof/>
        </w:rPr>
        <w:t>8</w:t>
      </w:r>
      <w:r w:rsidR="00B669DE">
        <w:rPr>
          <w:rFonts w:asciiTheme="majorHAnsi" w:hAnsiTheme="majorHAnsi"/>
          <w:noProof/>
        </w:rPr>
        <w:t>)</w:t>
      </w:r>
      <w:r w:rsidR="00790497" w:rsidRPr="00996EB2">
        <w:rPr>
          <w:rFonts w:asciiTheme="majorHAnsi" w:hAnsiTheme="majorHAnsi"/>
          <w:noProof/>
        </w:rPr>
        <w:t xml:space="preserve"> study</w:t>
      </w:r>
      <w:r w:rsidRPr="00996EB2">
        <w:rPr>
          <w:rFonts w:asciiTheme="majorHAnsi" w:hAnsiTheme="majorHAnsi"/>
          <w:noProof/>
        </w:rPr>
        <w:t xml:space="preserve"> for </w:t>
      </w:r>
      <w:r w:rsidR="00B60868">
        <w:rPr>
          <w:rFonts w:asciiTheme="majorHAnsi" w:hAnsiTheme="majorHAnsi"/>
          <w:noProof/>
        </w:rPr>
        <w:t xml:space="preserve">cardiovascular </w:t>
      </w:r>
      <w:r w:rsidR="00E96632">
        <w:rPr>
          <w:rFonts w:asciiTheme="majorHAnsi" w:hAnsiTheme="majorHAnsi"/>
          <w:noProof/>
        </w:rPr>
        <w:t xml:space="preserve">mortality </w:t>
      </w:r>
      <w:r w:rsidRPr="00996EB2">
        <w:rPr>
          <w:rFonts w:asciiTheme="majorHAnsi" w:hAnsiTheme="majorHAnsi"/>
          <w:noProof/>
        </w:rPr>
        <w:t>using the function editor.</w:t>
      </w:r>
    </w:p>
    <w:p w14:paraId="226BD348" w14:textId="77777777" w:rsidR="00361303" w:rsidRPr="00996EB2" w:rsidRDefault="00361303" w:rsidP="003570CF">
      <w:pPr>
        <w:autoSpaceDE w:val="0"/>
        <w:autoSpaceDN w:val="0"/>
        <w:adjustRightInd w:val="0"/>
        <w:spacing w:after="0"/>
        <w:ind w:left="360"/>
        <w:rPr>
          <w:rFonts w:asciiTheme="majorHAnsi" w:hAnsiTheme="majorHAnsi"/>
          <w:noProof/>
        </w:rPr>
      </w:pPr>
    </w:p>
    <w:p w14:paraId="1D953B30" w14:textId="77777777" w:rsidR="00665C00" w:rsidRPr="00996EB2" w:rsidRDefault="00665C00" w:rsidP="00E96632">
      <w:pPr>
        <w:pStyle w:val="bullet"/>
        <w:numPr>
          <w:ilvl w:val="0"/>
          <w:numId w:val="34"/>
        </w:numPr>
      </w:pPr>
      <w:r w:rsidRPr="00996EB2">
        <w:t xml:space="preserve">Click </w:t>
      </w:r>
      <w:r w:rsidRPr="00996EB2">
        <w:rPr>
          <w:i/>
        </w:rPr>
        <w:t>Manage</w:t>
      </w:r>
      <w:r w:rsidRPr="00996EB2">
        <w:t xml:space="preserve"> in the </w:t>
      </w:r>
      <w:r w:rsidRPr="00996EB2">
        <w:rPr>
          <w:i/>
        </w:rPr>
        <w:t>Health Impact Functions</w:t>
      </w:r>
      <w:r w:rsidRPr="00996EB2">
        <w:t xml:space="preserve"> section of the </w:t>
      </w:r>
      <w:r w:rsidRPr="00996EB2">
        <w:rPr>
          <w:b/>
        </w:rPr>
        <w:t>Modify Datasets</w:t>
      </w:r>
      <w:r w:rsidRPr="00996EB2">
        <w:t xml:space="preserve"> window.</w:t>
      </w:r>
    </w:p>
    <w:p w14:paraId="010C659A" w14:textId="77777777" w:rsidR="00836332" w:rsidRDefault="008257C2" w:rsidP="00E96632">
      <w:pPr>
        <w:pStyle w:val="bullet"/>
        <w:numPr>
          <w:ilvl w:val="0"/>
          <w:numId w:val="34"/>
        </w:numPr>
      </w:pPr>
      <w:r w:rsidRPr="00996EB2">
        <w:t xml:space="preserve">Click the </w:t>
      </w:r>
      <w:r w:rsidR="00790497" w:rsidRPr="00996EB2">
        <w:rPr>
          <w:i/>
        </w:rPr>
        <w:t>Add</w:t>
      </w:r>
      <w:r w:rsidRPr="00996EB2">
        <w:t xml:space="preserve"> button, located at the bottom of the Available Datasets box. This will bring up the </w:t>
      </w:r>
      <w:r w:rsidRPr="00996EB2">
        <w:rPr>
          <w:b/>
        </w:rPr>
        <w:t xml:space="preserve">Health Impact Function Dataset Definition </w:t>
      </w:r>
      <w:r w:rsidRPr="00996EB2">
        <w:t xml:space="preserve">window. </w:t>
      </w:r>
    </w:p>
    <w:p w14:paraId="53A26B28" w14:textId="77777777" w:rsidR="003A5EC9" w:rsidRDefault="003A5EC9" w:rsidP="00E96632">
      <w:pPr>
        <w:pStyle w:val="bullet"/>
        <w:numPr>
          <w:ilvl w:val="0"/>
          <w:numId w:val="34"/>
        </w:numPr>
      </w:pPr>
      <w:r>
        <w:rPr>
          <w:szCs w:val="22"/>
        </w:rPr>
        <w:t>In the Health Impact Function Dataset Name box, type “Wong 2008 Cardiovascular Function.”</w:t>
      </w:r>
    </w:p>
    <w:p w14:paraId="18F5CFCD" w14:textId="77777777" w:rsidR="00E96632" w:rsidRDefault="008257C2" w:rsidP="00E96632">
      <w:pPr>
        <w:pStyle w:val="bullet"/>
        <w:numPr>
          <w:ilvl w:val="0"/>
          <w:numId w:val="34"/>
        </w:numPr>
      </w:pPr>
      <w:r w:rsidRPr="00996EB2">
        <w:t xml:space="preserve">Click </w:t>
      </w:r>
      <w:r w:rsidRPr="00E96632">
        <w:rPr>
          <w:i/>
        </w:rPr>
        <w:t>Add</w:t>
      </w:r>
      <w:r w:rsidRPr="00996EB2">
        <w:t xml:space="preserve"> at the bottom right of the box.</w:t>
      </w:r>
    </w:p>
    <w:p w14:paraId="2931AA7D" w14:textId="77777777" w:rsidR="00790F4F" w:rsidRDefault="00665C00" w:rsidP="00790F4F">
      <w:pPr>
        <w:pStyle w:val="bullet"/>
        <w:keepNext/>
        <w:numPr>
          <w:ilvl w:val="0"/>
          <w:numId w:val="34"/>
        </w:numPr>
      </w:pPr>
      <w:r w:rsidRPr="00E96632">
        <w:lastRenderedPageBreak/>
        <w:t xml:space="preserve">This will bring up the </w:t>
      </w:r>
      <w:r w:rsidRPr="00E96632">
        <w:rPr>
          <w:b/>
        </w:rPr>
        <w:t>Health Impact Function Definition</w:t>
      </w:r>
      <w:r w:rsidRPr="00E96632">
        <w:t xml:space="preserve"> window. It should look like this when you begin:</w:t>
      </w:r>
    </w:p>
    <w:p w14:paraId="71664E08" w14:textId="77777777" w:rsidR="00446533" w:rsidRPr="006A5858" w:rsidRDefault="00665C00" w:rsidP="00790F4F">
      <w:pPr>
        <w:pStyle w:val="bullet"/>
        <w:jc w:val="center"/>
      </w:pPr>
      <w:r w:rsidRPr="00996EB2">
        <w:drawing>
          <wp:inline distT="0" distB="0" distL="0" distR="0" wp14:anchorId="03C8DB09" wp14:editId="4B879E5E">
            <wp:extent cx="4522664" cy="404803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4522664" cy="4048030"/>
                    </a:xfrm>
                    <a:prstGeom prst="rect">
                      <a:avLst/>
                    </a:prstGeom>
                  </pic:spPr>
                </pic:pic>
              </a:graphicData>
            </a:graphic>
          </wp:inline>
        </w:drawing>
      </w:r>
    </w:p>
    <w:p w14:paraId="7CCC73D3" w14:textId="77777777" w:rsidR="00446533" w:rsidRPr="00996EB2" w:rsidRDefault="00446533" w:rsidP="00446533">
      <w:pPr>
        <w:pStyle w:val="ListParagraph"/>
        <w:autoSpaceDE w:val="0"/>
        <w:autoSpaceDN w:val="0"/>
        <w:adjustRightInd w:val="0"/>
        <w:spacing w:after="0"/>
        <w:ind w:left="1080"/>
        <w:rPr>
          <w:rFonts w:asciiTheme="majorHAnsi" w:hAnsiTheme="majorHAnsi"/>
          <w:b/>
          <w:noProof/>
        </w:rPr>
      </w:pPr>
    </w:p>
    <w:p w14:paraId="4A846DA6" w14:textId="77777777" w:rsidR="006A5858" w:rsidRPr="006A5858" w:rsidRDefault="00446533" w:rsidP="00790F4F">
      <w:pPr>
        <w:pStyle w:val="ListParagraph"/>
        <w:numPr>
          <w:ilvl w:val="0"/>
          <w:numId w:val="9"/>
        </w:numPr>
        <w:autoSpaceDE w:val="0"/>
        <w:autoSpaceDN w:val="0"/>
        <w:adjustRightInd w:val="0"/>
        <w:spacing w:after="0"/>
        <w:ind w:left="720"/>
        <w:rPr>
          <w:rFonts w:asciiTheme="majorHAnsi" w:hAnsiTheme="majorHAnsi"/>
          <w:b/>
          <w:noProof/>
        </w:rPr>
      </w:pPr>
      <w:r w:rsidRPr="00996EB2">
        <w:rPr>
          <w:rFonts w:asciiTheme="majorHAnsi" w:hAnsiTheme="majorHAnsi"/>
          <w:noProof/>
        </w:rPr>
        <w:t>Record the information in Table 1 in each corresponding field. Do not enter anything into a field if it says “Blank” next to the field name below</w:t>
      </w:r>
      <w:r w:rsidRPr="00996EB2">
        <w:rPr>
          <w:rFonts w:asciiTheme="majorHAnsi" w:hAnsiTheme="majorHAnsi"/>
          <w:b/>
          <w:noProof/>
        </w:rPr>
        <w:t>.</w:t>
      </w:r>
    </w:p>
    <w:p w14:paraId="556F46DB" w14:textId="77777777" w:rsidR="00446533" w:rsidRPr="007165AC" w:rsidRDefault="00446533" w:rsidP="007165AC">
      <w:pPr>
        <w:autoSpaceDE w:val="0"/>
        <w:autoSpaceDN w:val="0"/>
        <w:adjustRightInd w:val="0"/>
        <w:spacing w:before="240" w:after="240"/>
        <w:rPr>
          <w:rFonts w:asciiTheme="majorHAnsi" w:eastAsiaTheme="minorHAnsi" w:hAnsiTheme="majorHAnsi"/>
          <w:b/>
          <w:noProof/>
        </w:rPr>
      </w:pPr>
      <w:r w:rsidRPr="007165AC">
        <w:rPr>
          <w:rFonts w:asciiTheme="majorHAnsi" w:eastAsiaTheme="minorHAnsi" w:hAnsiTheme="majorHAnsi"/>
          <w:b/>
          <w:noProof/>
        </w:rPr>
        <w:t>Table 1: Details to Manually Enter a Health Impact Function</w:t>
      </w:r>
    </w:p>
    <w:tbl>
      <w:tblPr>
        <w:tblStyle w:val="LightList-Accent31"/>
        <w:tblW w:w="0" w:type="auto"/>
        <w:tblInd w:w="198" w:type="dxa"/>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ayout w:type="fixed"/>
        <w:tblLook w:val="04A0" w:firstRow="1" w:lastRow="0" w:firstColumn="1" w:lastColumn="0" w:noHBand="0" w:noVBand="1"/>
      </w:tblPr>
      <w:tblGrid>
        <w:gridCol w:w="2340"/>
        <w:gridCol w:w="3330"/>
        <w:gridCol w:w="3708"/>
      </w:tblGrid>
      <w:tr w:rsidR="00E96632" w:rsidRPr="00E96632" w14:paraId="5AC11A63" w14:textId="77777777" w:rsidTr="003A5EC9">
        <w:trPr>
          <w:cnfStyle w:val="100000000000" w:firstRow="1" w:lastRow="0" w:firstColumn="0" w:lastColumn="0" w:oddVBand="0" w:evenVBand="0" w:oddHBand="0" w:evenHBand="0" w:firstRowFirstColumn="0" w:firstRowLastColumn="0" w:lastRowFirstColumn="0" w:lastRowLastColumn="0"/>
          <w:trHeight w:val="377"/>
          <w:tblHeader/>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shd w:val="clear" w:color="auto" w:fill="95B3D7" w:themeFill="accent1" w:themeFillTint="99"/>
            <w:vAlign w:val="center"/>
          </w:tcPr>
          <w:p w14:paraId="28FE1953" w14:textId="77777777" w:rsidR="00E96632" w:rsidRPr="00E96632" w:rsidRDefault="00E96632" w:rsidP="00E96632">
            <w:pPr>
              <w:jc w:val="center"/>
              <w:rPr>
                <w:noProof/>
              </w:rPr>
            </w:pPr>
            <w:r w:rsidRPr="00E96632">
              <w:rPr>
                <w:noProof/>
              </w:rPr>
              <w:t>FIELD NAME</w:t>
            </w:r>
          </w:p>
        </w:tc>
        <w:tc>
          <w:tcPr>
            <w:tcW w:w="3330" w:type="dxa"/>
            <w:tcBorders>
              <w:top w:val="single" w:sz="6" w:space="0" w:color="95B3D7" w:themeColor="accent1" w:themeTint="99"/>
              <w:bottom w:val="single" w:sz="6" w:space="0" w:color="95B3D7" w:themeColor="accent1" w:themeTint="99"/>
            </w:tcBorders>
            <w:shd w:val="clear" w:color="auto" w:fill="95B3D7" w:themeFill="accent1" w:themeFillTint="99"/>
            <w:vAlign w:val="center"/>
          </w:tcPr>
          <w:p w14:paraId="371E4FDB" w14:textId="77777777" w:rsidR="00E96632" w:rsidRPr="00E96632" w:rsidRDefault="00E96632" w:rsidP="00E96632">
            <w:pPr>
              <w:jc w:val="center"/>
              <w:cnfStyle w:val="100000000000" w:firstRow="1" w:lastRow="0" w:firstColumn="0" w:lastColumn="0" w:oddVBand="0" w:evenVBand="0" w:oddHBand="0" w:evenHBand="0" w:firstRowFirstColumn="0" w:firstRowLastColumn="0" w:lastRowFirstColumn="0" w:lastRowLastColumn="0"/>
              <w:rPr>
                <w:noProof/>
              </w:rPr>
            </w:pPr>
            <w:r w:rsidRPr="00E96632">
              <w:rPr>
                <w:noProof/>
              </w:rPr>
              <w:t>TEXT/VALUE</w:t>
            </w:r>
          </w:p>
        </w:tc>
        <w:tc>
          <w:tcPr>
            <w:tcW w:w="3708" w:type="dxa"/>
            <w:tcBorders>
              <w:top w:val="single" w:sz="6" w:space="0" w:color="95B3D7" w:themeColor="accent1" w:themeTint="99"/>
              <w:bottom w:val="single" w:sz="6" w:space="0" w:color="95B3D7" w:themeColor="accent1" w:themeTint="99"/>
            </w:tcBorders>
            <w:shd w:val="clear" w:color="auto" w:fill="95B3D7" w:themeFill="accent1" w:themeFillTint="99"/>
            <w:vAlign w:val="center"/>
          </w:tcPr>
          <w:p w14:paraId="20EA6212" w14:textId="77777777" w:rsidR="00E96632" w:rsidRPr="00E96632" w:rsidRDefault="00E96632" w:rsidP="00E96632">
            <w:pPr>
              <w:jc w:val="center"/>
              <w:cnfStyle w:val="100000000000" w:firstRow="1" w:lastRow="0" w:firstColumn="0" w:lastColumn="0" w:oddVBand="0" w:evenVBand="0" w:oddHBand="0" w:evenHBand="0" w:firstRowFirstColumn="0" w:firstRowLastColumn="0" w:lastRowFirstColumn="0" w:lastRowLastColumn="0"/>
              <w:rPr>
                <w:noProof/>
              </w:rPr>
            </w:pPr>
            <w:r w:rsidRPr="00E96632">
              <w:rPr>
                <w:noProof/>
              </w:rPr>
              <w:t>VARIABLE DESCRIPTION</w:t>
            </w:r>
          </w:p>
        </w:tc>
      </w:tr>
      <w:tr w:rsidR="00E96632" w:rsidRPr="00E96632" w14:paraId="5E8F0FD9" w14:textId="77777777" w:rsidTr="00855B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3D1E3D9A" w14:textId="77777777" w:rsidR="00E96632" w:rsidRPr="00E96632" w:rsidRDefault="00E96632" w:rsidP="00E96632">
            <w:pPr>
              <w:rPr>
                <w:noProof/>
                <w:sz w:val="20"/>
                <w:szCs w:val="20"/>
              </w:rPr>
            </w:pPr>
            <w:r w:rsidRPr="00E96632">
              <w:rPr>
                <w:noProof/>
                <w:sz w:val="20"/>
                <w:szCs w:val="20"/>
              </w:rPr>
              <w:t>Enpoint Group</w:t>
            </w:r>
          </w:p>
        </w:tc>
        <w:tc>
          <w:tcPr>
            <w:tcW w:w="3330" w:type="dxa"/>
            <w:tcBorders>
              <w:top w:val="single" w:sz="6" w:space="0" w:color="95B3D7" w:themeColor="accent1" w:themeTint="99"/>
              <w:bottom w:val="single" w:sz="6" w:space="0" w:color="95B3D7" w:themeColor="accent1" w:themeTint="99"/>
            </w:tcBorders>
            <w:vAlign w:val="center"/>
          </w:tcPr>
          <w:p w14:paraId="4C2E1D87" w14:textId="77777777" w:rsidR="00E96632" w:rsidRPr="00E96632" w:rsidRDefault="00E96632"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Mortality</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202FA30E" w14:textId="77777777" w:rsidR="00E96632" w:rsidRPr="00E96632" w:rsidRDefault="00E96632"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Health impact endpoint group</w:t>
            </w:r>
          </w:p>
        </w:tc>
      </w:tr>
      <w:tr w:rsidR="00E96632" w:rsidRPr="00E96632" w14:paraId="568F1FC6"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315FE7C7" w14:textId="77777777" w:rsidR="00E96632" w:rsidRPr="00E96632" w:rsidRDefault="00E96632" w:rsidP="00E96632">
            <w:pPr>
              <w:rPr>
                <w:noProof/>
                <w:sz w:val="20"/>
                <w:szCs w:val="20"/>
              </w:rPr>
            </w:pPr>
            <w:r w:rsidRPr="00E96632">
              <w:rPr>
                <w:noProof/>
                <w:sz w:val="20"/>
                <w:szCs w:val="20"/>
              </w:rPr>
              <w:t>Endpoint</w:t>
            </w:r>
          </w:p>
        </w:tc>
        <w:tc>
          <w:tcPr>
            <w:tcW w:w="3330" w:type="dxa"/>
            <w:tcBorders>
              <w:top w:val="single" w:sz="6" w:space="0" w:color="95B3D7" w:themeColor="accent1" w:themeTint="99"/>
              <w:bottom w:val="single" w:sz="6" w:space="0" w:color="95B3D7" w:themeColor="accent1" w:themeTint="99"/>
            </w:tcBorders>
            <w:vAlign w:val="center"/>
          </w:tcPr>
          <w:p w14:paraId="474B7F01" w14:textId="77777777" w:rsidR="00E96632" w:rsidRPr="00E96632" w:rsidRDefault="00E96632"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 xml:space="preserve">Mortality, </w:t>
            </w:r>
            <w:r>
              <w:rPr>
                <w:noProof/>
                <w:sz w:val="20"/>
                <w:szCs w:val="20"/>
              </w:rPr>
              <w:t>Cardiovascular</w:t>
            </w:r>
          </w:p>
        </w:tc>
        <w:tc>
          <w:tcPr>
            <w:tcW w:w="3708" w:type="dxa"/>
            <w:tcBorders>
              <w:top w:val="single" w:sz="6" w:space="0" w:color="95B3D7" w:themeColor="accent1" w:themeTint="99"/>
              <w:bottom w:val="single" w:sz="6" w:space="0" w:color="95B3D7" w:themeColor="accent1" w:themeTint="99"/>
            </w:tcBorders>
            <w:vAlign w:val="center"/>
          </w:tcPr>
          <w:p w14:paraId="36542EAB" w14:textId="77777777" w:rsidR="00E96632" w:rsidRPr="00E96632" w:rsidRDefault="00E96632"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Specific health impact within that endpoint group</w:t>
            </w:r>
          </w:p>
        </w:tc>
      </w:tr>
      <w:tr w:rsidR="00E96632" w:rsidRPr="00E96632" w14:paraId="5990B8D4" w14:textId="77777777" w:rsidTr="00855B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4BC2DDF9" w14:textId="77777777" w:rsidR="00E96632" w:rsidRPr="00E96632" w:rsidRDefault="00E96632" w:rsidP="00E96632">
            <w:pPr>
              <w:rPr>
                <w:noProof/>
                <w:sz w:val="20"/>
                <w:szCs w:val="20"/>
              </w:rPr>
            </w:pPr>
            <w:r w:rsidRPr="00E96632">
              <w:rPr>
                <w:noProof/>
                <w:sz w:val="20"/>
                <w:szCs w:val="20"/>
              </w:rPr>
              <w:t>Pollutant</w:t>
            </w:r>
          </w:p>
        </w:tc>
        <w:tc>
          <w:tcPr>
            <w:tcW w:w="3330" w:type="dxa"/>
            <w:tcBorders>
              <w:top w:val="single" w:sz="6" w:space="0" w:color="95B3D7" w:themeColor="accent1" w:themeTint="99"/>
              <w:bottom w:val="single" w:sz="6" w:space="0" w:color="95B3D7" w:themeColor="accent1" w:themeTint="99"/>
            </w:tcBorders>
            <w:vAlign w:val="center"/>
          </w:tcPr>
          <w:p w14:paraId="0DCA7AA4" w14:textId="77777777" w:rsidR="00E96632" w:rsidRPr="00E96632" w:rsidRDefault="00E96632" w:rsidP="00E96632">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PM10</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2BCFAF9C" w14:textId="77777777" w:rsidR="00E96632" w:rsidRPr="00E96632" w:rsidRDefault="00E96632"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Pollutant analyzed in the study</w:t>
            </w:r>
          </w:p>
        </w:tc>
      </w:tr>
      <w:tr w:rsidR="00E96632" w:rsidRPr="00E96632" w14:paraId="16B399CF"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200F8FF5" w14:textId="77777777" w:rsidR="00E96632" w:rsidRPr="00E96632" w:rsidRDefault="00E96632" w:rsidP="00E96632">
            <w:pPr>
              <w:rPr>
                <w:noProof/>
                <w:sz w:val="20"/>
                <w:szCs w:val="20"/>
              </w:rPr>
            </w:pPr>
            <w:r w:rsidRPr="00E96632">
              <w:rPr>
                <w:noProof/>
                <w:sz w:val="20"/>
                <w:szCs w:val="20"/>
              </w:rPr>
              <w:t>Metric</w:t>
            </w:r>
          </w:p>
        </w:tc>
        <w:tc>
          <w:tcPr>
            <w:tcW w:w="3330" w:type="dxa"/>
            <w:tcBorders>
              <w:top w:val="single" w:sz="6" w:space="0" w:color="95B3D7" w:themeColor="accent1" w:themeTint="99"/>
              <w:bottom w:val="single" w:sz="6" w:space="0" w:color="95B3D7" w:themeColor="accent1" w:themeTint="99"/>
            </w:tcBorders>
            <w:vAlign w:val="center"/>
          </w:tcPr>
          <w:p w14:paraId="101275E9" w14:textId="77777777" w:rsidR="00E96632" w:rsidRPr="00E96632" w:rsidRDefault="00E96632"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D24HourMean</w:t>
            </w:r>
          </w:p>
        </w:tc>
        <w:tc>
          <w:tcPr>
            <w:tcW w:w="3708" w:type="dxa"/>
            <w:tcBorders>
              <w:top w:val="single" w:sz="6" w:space="0" w:color="95B3D7" w:themeColor="accent1" w:themeTint="99"/>
              <w:bottom w:val="single" w:sz="6" w:space="0" w:color="95B3D7" w:themeColor="accent1" w:themeTint="99"/>
            </w:tcBorders>
            <w:vAlign w:val="center"/>
          </w:tcPr>
          <w:p w14:paraId="2F421F32" w14:textId="77777777" w:rsidR="00E96632" w:rsidRPr="00E96632" w:rsidRDefault="00E96632"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Pollutant measurement type</w:t>
            </w:r>
          </w:p>
        </w:tc>
      </w:tr>
      <w:tr w:rsidR="00E96632" w:rsidRPr="00E96632" w14:paraId="7AE5E29A" w14:textId="77777777" w:rsidTr="00855B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0320491C" w14:textId="77777777" w:rsidR="00E96632" w:rsidRPr="00E96632" w:rsidRDefault="00E96632" w:rsidP="00E96632">
            <w:pPr>
              <w:rPr>
                <w:noProof/>
                <w:sz w:val="20"/>
                <w:szCs w:val="20"/>
              </w:rPr>
            </w:pPr>
            <w:r w:rsidRPr="00E96632">
              <w:rPr>
                <w:noProof/>
                <w:sz w:val="20"/>
                <w:szCs w:val="20"/>
              </w:rPr>
              <w:t>Annual Statistic</w:t>
            </w:r>
          </w:p>
        </w:tc>
        <w:tc>
          <w:tcPr>
            <w:tcW w:w="3330" w:type="dxa"/>
            <w:tcBorders>
              <w:top w:val="single" w:sz="6" w:space="0" w:color="95B3D7" w:themeColor="accent1" w:themeTint="99"/>
              <w:bottom w:val="single" w:sz="6" w:space="0" w:color="95B3D7" w:themeColor="accent1" w:themeTint="99"/>
            </w:tcBorders>
            <w:vAlign w:val="center"/>
          </w:tcPr>
          <w:p w14:paraId="08A15F69" w14:textId="77777777" w:rsidR="00E96632" w:rsidRPr="00E96632" w:rsidRDefault="00ED3203" w:rsidP="00E96632">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Mean</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31D60761" w14:textId="77777777" w:rsidR="00E96632" w:rsidRPr="00E96632" w:rsidRDefault="00E96632"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Annual statistic for which pollutant is analyzed in study</w:t>
            </w:r>
          </w:p>
        </w:tc>
      </w:tr>
      <w:tr w:rsidR="00E96632" w:rsidRPr="00E96632" w14:paraId="55EDA59E"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60331EC0" w14:textId="77777777" w:rsidR="00E96632" w:rsidRPr="00E96632" w:rsidRDefault="00E96632" w:rsidP="00E96632">
            <w:pPr>
              <w:rPr>
                <w:noProof/>
                <w:sz w:val="20"/>
                <w:szCs w:val="20"/>
              </w:rPr>
            </w:pPr>
            <w:r w:rsidRPr="00E96632">
              <w:rPr>
                <w:noProof/>
                <w:sz w:val="20"/>
                <w:szCs w:val="20"/>
              </w:rPr>
              <w:t>Seasonal Metric</w:t>
            </w:r>
          </w:p>
        </w:tc>
        <w:tc>
          <w:tcPr>
            <w:tcW w:w="3330" w:type="dxa"/>
            <w:tcBorders>
              <w:top w:val="single" w:sz="6" w:space="0" w:color="95B3D7" w:themeColor="accent1" w:themeTint="99"/>
              <w:bottom w:val="single" w:sz="6" w:space="0" w:color="95B3D7" w:themeColor="accent1" w:themeTint="99"/>
            </w:tcBorders>
            <w:vAlign w:val="center"/>
          </w:tcPr>
          <w:p w14:paraId="242F8418" w14:textId="77777777" w:rsidR="00E96632" w:rsidRPr="00E96632" w:rsidRDefault="00181C92" w:rsidP="00E96632">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QuarterlyMean</w:t>
            </w:r>
          </w:p>
        </w:tc>
        <w:tc>
          <w:tcPr>
            <w:tcW w:w="3708" w:type="dxa"/>
            <w:tcBorders>
              <w:top w:val="single" w:sz="6" w:space="0" w:color="95B3D7" w:themeColor="accent1" w:themeTint="99"/>
              <w:bottom w:val="single" w:sz="6" w:space="0" w:color="95B3D7" w:themeColor="accent1" w:themeTint="99"/>
            </w:tcBorders>
            <w:vAlign w:val="center"/>
          </w:tcPr>
          <w:p w14:paraId="4DEB461D" w14:textId="77777777" w:rsidR="00E96632" w:rsidRPr="00E96632" w:rsidRDefault="00E96632"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Seasonal metric for which pollutant is analyzed in study</w:t>
            </w:r>
          </w:p>
        </w:tc>
      </w:tr>
      <w:tr w:rsidR="001114E5" w:rsidRPr="00E96632" w14:paraId="6ED5C10D" w14:textId="77777777" w:rsidTr="00855B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18F78B7F" w14:textId="4D585D17" w:rsidR="001114E5" w:rsidRPr="00E96632" w:rsidRDefault="001114E5" w:rsidP="00E96632">
            <w:pPr>
              <w:rPr>
                <w:noProof/>
                <w:sz w:val="20"/>
                <w:szCs w:val="20"/>
              </w:rPr>
            </w:pPr>
            <w:r w:rsidRPr="00E96632">
              <w:rPr>
                <w:noProof/>
                <w:sz w:val="20"/>
                <w:szCs w:val="20"/>
              </w:rPr>
              <w:t>Author</w:t>
            </w:r>
          </w:p>
        </w:tc>
        <w:tc>
          <w:tcPr>
            <w:tcW w:w="3330" w:type="dxa"/>
            <w:tcBorders>
              <w:top w:val="single" w:sz="6" w:space="0" w:color="95B3D7" w:themeColor="accent1" w:themeTint="99"/>
              <w:bottom w:val="single" w:sz="6" w:space="0" w:color="95B3D7" w:themeColor="accent1" w:themeTint="99"/>
            </w:tcBorders>
            <w:vAlign w:val="center"/>
          </w:tcPr>
          <w:p w14:paraId="6BAF4C98" w14:textId="3CF2979C"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 xml:space="preserve">Wong et. al. </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3F1A4BAB" w14:textId="68E397B6"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Study author</w:t>
            </w:r>
          </w:p>
        </w:tc>
      </w:tr>
      <w:tr w:rsidR="001114E5" w:rsidRPr="00E96632" w14:paraId="6C62F950"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195BF913" w14:textId="053DB794" w:rsidR="001114E5" w:rsidRPr="00E96632" w:rsidRDefault="001114E5" w:rsidP="00E96632">
            <w:pPr>
              <w:rPr>
                <w:noProof/>
                <w:sz w:val="20"/>
                <w:szCs w:val="20"/>
              </w:rPr>
            </w:pPr>
            <w:r w:rsidRPr="00E96632">
              <w:rPr>
                <w:noProof/>
                <w:sz w:val="20"/>
                <w:szCs w:val="20"/>
              </w:rPr>
              <w:t>Year of Publication</w:t>
            </w:r>
          </w:p>
        </w:tc>
        <w:tc>
          <w:tcPr>
            <w:tcW w:w="3330" w:type="dxa"/>
            <w:tcBorders>
              <w:top w:val="single" w:sz="6" w:space="0" w:color="95B3D7" w:themeColor="accent1" w:themeTint="99"/>
              <w:bottom w:val="single" w:sz="6" w:space="0" w:color="95B3D7" w:themeColor="accent1" w:themeTint="99"/>
            </w:tcBorders>
            <w:vAlign w:val="center"/>
          </w:tcPr>
          <w:p w14:paraId="786F105C" w14:textId="3AA276C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2008</w:t>
            </w:r>
          </w:p>
        </w:tc>
        <w:tc>
          <w:tcPr>
            <w:tcW w:w="3708" w:type="dxa"/>
            <w:tcBorders>
              <w:top w:val="single" w:sz="6" w:space="0" w:color="95B3D7" w:themeColor="accent1" w:themeTint="99"/>
              <w:bottom w:val="single" w:sz="6" w:space="0" w:color="95B3D7" w:themeColor="accent1" w:themeTint="99"/>
            </w:tcBorders>
            <w:vAlign w:val="center"/>
          </w:tcPr>
          <w:p w14:paraId="57D39E0B" w14:textId="623E7931"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Year of study publication</w:t>
            </w:r>
          </w:p>
        </w:tc>
      </w:tr>
      <w:tr w:rsidR="001114E5" w:rsidRPr="00E96632" w14:paraId="35329C21" w14:textId="77777777" w:rsidTr="00855B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2C0372CA" w14:textId="1511526B" w:rsidR="001114E5" w:rsidRPr="00E96632" w:rsidRDefault="001114E5" w:rsidP="00E96632">
            <w:pPr>
              <w:rPr>
                <w:noProof/>
                <w:sz w:val="20"/>
                <w:szCs w:val="20"/>
              </w:rPr>
            </w:pPr>
            <w:r>
              <w:rPr>
                <w:noProof/>
                <w:sz w:val="20"/>
                <w:szCs w:val="20"/>
              </w:rPr>
              <w:t>Study Location</w:t>
            </w:r>
          </w:p>
        </w:tc>
        <w:tc>
          <w:tcPr>
            <w:tcW w:w="3330" w:type="dxa"/>
            <w:tcBorders>
              <w:top w:val="single" w:sz="6" w:space="0" w:color="95B3D7" w:themeColor="accent1" w:themeTint="99"/>
              <w:bottom w:val="single" w:sz="6" w:space="0" w:color="95B3D7" w:themeColor="accent1" w:themeTint="99"/>
            </w:tcBorders>
            <w:vAlign w:val="center"/>
          </w:tcPr>
          <w:p w14:paraId="1B578B9F" w14:textId="37440136"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Bangkok</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08941D3F" w14:textId="4FB78430"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Study location type</w:t>
            </w:r>
          </w:p>
        </w:tc>
      </w:tr>
      <w:tr w:rsidR="001114E5" w:rsidRPr="00E96632" w14:paraId="1015A3A1"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719C7833" w14:textId="42BD86B0" w:rsidR="001114E5" w:rsidRPr="00E96632" w:rsidRDefault="001114E5" w:rsidP="00E96632">
            <w:pPr>
              <w:rPr>
                <w:noProof/>
                <w:sz w:val="20"/>
                <w:szCs w:val="20"/>
              </w:rPr>
            </w:pPr>
            <w:r>
              <w:rPr>
                <w:noProof/>
                <w:sz w:val="20"/>
                <w:szCs w:val="20"/>
              </w:rPr>
              <w:lastRenderedPageBreak/>
              <w:t>Apply Function To</w:t>
            </w:r>
          </w:p>
        </w:tc>
        <w:tc>
          <w:tcPr>
            <w:tcW w:w="3330" w:type="dxa"/>
            <w:tcBorders>
              <w:top w:val="single" w:sz="6" w:space="0" w:color="95B3D7" w:themeColor="accent1" w:themeTint="99"/>
              <w:bottom w:val="single" w:sz="6" w:space="0" w:color="95B3D7" w:themeColor="accent1" w:themeTint="99"/>
            </w:tcBorders>
            <w:vAlign w:val="center"/>
          </w:tcPr>
          <w:p w14:paraId="1ABC310B" w14:textId="450679DA"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Entire Area</w:t>
            </w:r>
          </w:p>
        </w:tc>
        <w:tc>
          <w:tcPr>
            <w:tcW w:w="3708" w:type="dxa"/>
            <w:tcBorders>
              <w:top w:val="single" w:sz="6" w:space="0" w:color="95B3D7" w:themeColor="accent1" w:themeTint="99"/>
              <w:bottom w:val="single" w:sz="6" w:space="0" w:color="95B3D7" w:themeColor="accent1" w:themeTint="99"/>
            </w:tcBorders>
            <w:vAlign w:val="center"/>
          </w:tcPr>
          <w:p w14:paraId="40B237DB" w14:textId="4903C598"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Determines area to apply health impact function</w:t>
            </w:r>
          </w:p>
        </w:tc>
      </w:tr>
      <w:tr w:rsidR="00D43E4B" w:rsidRPr="00E96632" w14:paraId="12751152" w14:textId="77777777" w:rsidTr="009B18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6" w:space="0" w:color="95B3D7" w:themeColor="accent1" w:themeTint="99"/>
              <w:left w:val="single" w:sz="6" w:space="0" w:color="95B3D7" w:themeColor="accent1" w:themeTint="99"/>
              <w:bottom w:val="single" w:sz="6" w:space="0" w:color="95B3D7" w:themeColor="accent1" w:themeTint="99"/>
            </w:tcBorders>
          </w:tcPr>
          <w:p w14:paraId="29330D83" w14:textId="77777777" w:rsidR="001114E5" w:rsidRPr="00E96632" w:rsidDel="001114E5" w:rsidRDefault="001114E5" w:rsidP="00E96632">
            <w:pPr>
              <w:rPr>
                <w:noProof/>
                <w:sz w:val="20"/>
                <w:szCs w:val="20"/>
              </w:rPr>
            </w:pPr>
            <w:r w:rsidRPr="00575749">
              <w:rPr>
                <w:sz w:val="19"/>
                <w:szCs w:val="19"/>
              </w:rPr>
              <w:t>Race</w:t>
            </w:r>
          </w:p>
        </w:tc>
        <w:tc>
          <w:tcPr>
            <w:tcW w:w="0" w:type="dxa"/>
            <w:tcBorders>
              <w:top w:val="single" w:sz="6" w:space="0" w:color="95B3D7" w:themeColor="accent1" w:themeTint="99"/>
              <w:bottom w:val="single" w:sz="6" w:space="0" w:color="95B3D7" w:themeColor="accent1" w:themeTint="99"/>
            </w:tcBorders>
          </w:tcPr>
          <w:p w14:paraId="269A3302" w14:textId="77777777" w:rsidR="001114E5" w:rsidDel="001114E5"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5F4E41">
              <w:rPr>
                <w:sz w:val="19"/>
                <w:szCs w:val="19"/>
              </w:rPr>
              <w:t>ALL</w:t>
            </w:r>
          </w:p>
        </w:tc>
        <w:tc>
          <w:tcPr>
            <w:tcW w:w="0" w:type="dxa"/>
            <w:tcBorders>
              <w:top w:val="single" w:sz="6" w:space="0" w:color="95B3D7" w:themeColor="accent1" w:themeTint="99"/>
              <w:bottom w:val="single" w:sz="6" w:space="0" w:color="95B3D7" w:themeColor="accent1" w:themeTint="99"/>
              <w:right w:val="single" w:sz="6" w:space="0" w:color="95B3D7" w:themeColor="accent1" w:themeTint="99"/>
            </w:tcBorders>
          </w:tcPr>
          <w:p w14:paraId="04A39418" w14:textId="77777777" w:rsidR="001114E5" w:rsidRPr="00E96632" w:rsidDel="001114E5"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5F4E41">
              <w:rPr>
                <w:sz w:val="19"/>
                <w:szCs w:val="19"/>
              </w:rPr>
              <w:t>Race of study population</w:t>
            </w:r>
          </w:p>
        </w:tc>
      </w:tr>
      <w:tr w:rsidR="00D43E4B" w:rsidRPr="00E96632" w14:paraId="7E17440D" w14:textId="77777777" w:rsidTr="009B18FD">
        <w:tc>
          <w:tcPr>
            <w:cnfStyle w:val="001000000000" w:firstRow="0" w:lastRow="0" w:firstColumn="1" w:lastColumn="0" w:oddVBand="0" w:evenVBand="0" w:oddHBand="0" w:evenHBand="0" w:firstRowFirstColumn="0" w:firstRowLastColumn="0" w:lastRowFirstColumn="0" w:lastRowLastColumn="0"/>
            <w:tcW w:w="0" w:type="dxa"/>
            <w:tcBorders>
              <w:top w:val="single" w:sz="6" w:space="0" w:color="95B3D7" w:themeColor="accent1" w:themeTint="99"/>
              <w:left w:val="single" w:sz="6" w:space="0" w:color="95B3D7" w:themeColor="accent1" w:themeTint="99"/>
              <w:bottom w:val="single" w:sz="6" w:space="0" w:color="95B3D7" w:themeColor="accent1" w:themeTint="99"/>
            </w:tcBorders>
          </w:tcPr>
          <w:p w14:paraId="30263DE6" w14:textId="77777777" w:rsidR="001114E5" w:rsidRPr="00E96632" w:rsidDel="001114E5" w:rsidRDefault="001114E5" w:rsidP="00E96632">
            <w:pPr>
              <w:rPr>
                <w:noProof/>
                <w:sz w:val="20"/>
                <w:szCs w:val="20"/>
              </w:rPr>
            </w:pPr>
            <w:r w:rsidRPr="00575749">
              <w:rPr>
                <w:sz w:val="19"/>
                <w:szCs w:val="19"/>
              </w:rPr>
              <w:t>Ethnicity</w:t>
            </w:r>
          </w:p>
        </w:tc>
        <w:tc>
          <w:tcPr>
            <w:tcW w:w="0" w:type="dxa"/>
            <w:tcBorders>
              <w:top w:val="single" w:sz="6" w:space="0" w:color="95B3D7" w:themeColor="accent1" w:themeTint="99"/>
              <w:bottom w:val="single" w:sz="6" w:space="0" w:color="95B3D7" w:themeColor="accent1" w:themeTint="99"/>
            </w:tcBorders>
          </w:tcPr>
          <w:p w14:paraId="4621627E" w14:textId="77777777" w:rsidR="001114E5" w:rsidDel="001114E5"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5F4E41">
              <w:rPr>
                <w:sz w:val="19"/>
                <w:szCs w:val="19"/>
              </w:rPr>
              <w:t>ALL</w:t>
            </w:r>
          </w:p>
        </w:tc>
        <w:tc>
          <w:tcPr>
            <w:tcW w:w="0" w:type="dxa"/>
            <w:tcBorders>
              <w:top w:val="single" w:sz="6" w:space="0" w:color="95B3D7" w:themeColor="accent1" w:themeTint="99"/>
              <w:bottom w:val="single" w:sz="6" w:space="0" w:color="95B3D7" w:themeColor="accent1" w:themeTint="99"/>
              <w:right w:val="single" w:sz="6" w:space="0" w:color="95B3D7" w:themeColor="accent1" w:themeTint="99"/>
            </w:tcBorders>
          </w:tcPr>
          <w:p w14:paraId="09CC4F9F" w14:textId="77777777" w:rsidR="001114E5" w:rsidRPr="00E96632" w:rsidDel="001114E5"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5F4E41">
              <w:rPr>
                <w:sz w:val="19"/>
                <w:szCs w:val="19"/>
              </w:rPr>
              <w:t>Ethnicity of study population</w:t>
            </w:r>
          </w:p>
        </w:tc>
      </w:tr>
      <w:tr w:rsidR="00D43E4B" w:rsidRPr="00E96632" w14:paraId="5A6E04BA" w14:textId="77777777" w:rsidTr="009B18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6" w:space="0" w:color="95B3D7" w:themeColor="accent1" w:themeTint="99"/>
              <w:left w:val="single" w:sz="6" w:space="0" w:color="95B3D7" w:themeColor="accent1" w:themeTint="99"/>
              <w:bottom w:val="single" w:sz="6" w:space="0" w:color="95B3D7" w:themeColor="accent1" w:themeTint="99"/>
            </w:tcBorders>
          </w:tcPr>
          <w:p w14:paraId="5D9A96E4" w14:textId="77777777" w:rsidR="001114E5" w:rsidRPr="00E96632" w:rsidDel="001114E5" w:rsidRDefault="001114E5" w:rsidP="00E96632">
            <w:pPr>
              <w:rPr>
                <w:noProof/>
                <w:sz w:val="20"/>
                <w:szCs w:val="20"/>
              </w:rPr>
            </w:pPr>
            <w:r w:rsidRPr="00575749">
              <w:rPr>
                <w:sz w:val="19"/>
                <w:szCs w:val="19"/>
              </w:rPr>
              <w:t>Gender</w:t>
            </w:r>
          </w:p>
        </w:tc>
        <w:tc>
          <w:tcPr>
            <w:tcW w:w="0" w:type="dxa"/>
            <w:tcBorders>
              <w:top w:val="single" w:sz="6" w:space="0" w:color="95B3D7" w:themeColor="accent1" w:themeTint="99"/>
              <w:bottom w:val="single" w:sz="6" w:space="0" w:color="95B3D7" w:themeColor="accent1" w:themeTint="99"/>
            </w:tcBorders>
          </w:tcPr>
          <w:p w14:paraId="0E9B7F86" w14:textId="77777777" w:rsidR="001114E5" w:rsidDel="001114E5"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5F4E41">
              <w:rPr>
                <w:sz w:val="19"/>
                <w:szCs w:val="19"/>
              </w:rPr>
              <w:t>ALL</w:t>
            </w:r>
          </w:p>
        </w:tc>
        <w:tc>
          <w:tcPr>
            <w:tcW w:w="0" w:type="dxa"/>
            <w:tcBorders>
              <w:top w:val="single" w:sz="6" w:space="0" w:color="95B3D7" w:themeColor="accent1" w:themeTint="99"/>
              <w:bottom w:val="single" w:sz="6" w:space="0" w:color="95B3D7" w:themeColor="accent1" w:themeTint="99"/>
              <w:right w:val="single" w:sz="6" w:space="0" w:color="95B3D7" w:themeColor="accent1" w:themeTint="99"/>
            </w:tcBorders>
          </w:tcPr>
          <w:p w14:paraId="7E77F139" w14:textId="77777777" w:rsidR="001114E5" w:rsidRPr="00E96632" w:rsidDel="001114E5"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5F4E41">
              <w:rPr>
                <w:sz w:val="19"/>
                <w:szCs w:val="19"/>
              </w:rPr>
              <w:t>Gender of study population</w:t>
            </w:r>
          </w:p>
        </w:tc>
      </w:tr>
      <w:tr w:rsidR="001114E5" w:rsidRPr="00E96632" w14:paraId="14E89067"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78932307" w14:textId="77777777" w:rsidR="001114E5" w:rsidRPr="00E96632" w:rsidRDefault="001114E5" w:rsidP="00E96632">
            <w:pPr>
              <w:rPr>
                <w:noProof/>
                <w:sz w:val="20"/>
                <w:szCs w:val="20"/>
              </w:rPr>
            </w:pPr>
            <w:r w:rsidRPr="00E96632">
              <w:rPr>
                <w:noProof/>
                <w:sz w:val="20"/>
                <w:szCs w:val="20"/>
              </w:rPr>
              <w:t>Qualifier</w:t>
            </w:r>
          </w:p>
        </w:tc>
        <w:tc>
          <w:tcPr>
            <w:tcW w:w="3330" w:type="dxa"/>
            <w:tcBorders>
              <w:top w:val="single" w:sz="6" w:space="0" w:color="95B3D7" w:themeColor="accent1" w:themeTint="99"/>
              <w:bottom w:val="single" w:sz="6" w:space="0" w:color="95B3D7" w:themeColor="accent1" w:themeTint="99"/>
            </w:tcBorders>
            <w:vAlign w:val="center"/>
          </w:tcPr>
          <w:p w14:paraId="3FB3C971"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Bangkok health impact functions</w:t>
            </w:r>
          </w:p>
        </w:tc>
        <w:tc>
          <w:tcPr>
            <w:tcW w:w="3708" w:type="dxa"/>
            <w:tcBorders>
              <w:top w:val="single" w:sz="6" w:space="0" w:color="95B3D7" w:themeColor="accent1" w:themeTint="99"/>
              <w:bottom w:val="single" w:sz="6" w:space="0" w:color="95B3D7" w:themeColor="accent1" w:themeTint="99"/>
            </w:tcBorders>
            <w:vAlign w:val="center"/>
          </w:tcPr>
          <w:p w14:paraId="6F43BE4D"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Additional information about the study that can be helpful when choosing health impact functions within your analysis</w:t>
            </w:r>
          </w:p>
        </w:tc>
      </w:tr>
      <w:tr w:rsidR="001114E5" w:rsidRPr="00E96632" w14:paraId="34C0E797" w14:textId="77777777" w:rsidTr="003A5E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6E46839D" w14:textId="77777777" w:rsidR="001114E5" w:rsidRPr="00E96632" w:rsidRDefault="001114E5" w:rsidP="00E96632">
            <w:pPr>
              <w:rPr>
                <w:noProof/>
                <w:sz w:val="20"/>
                <w:szCs w:val="20"/>
              </w:rPr>
            </w:pPr>
            <w:r w:rsidRPr="00E96632">
              <w:rPr>
                <w:noProof/>
                <w:sz w:val="20"/>
                <w:szCs w:val="20"/>
              </w:rPr>
              <w:t>Start Age</w:t>
            </w:r>
          </w:p>
        </w:tc>
        <w:tc>
          <w:tcPr>
            <w:tcW w:w="3330" w:type="dxa"/>
            <w:tcBorders>
              <w:top w:val="single" w:sz="6" w:space="0" w:color="95B3D7" w:themeColor="accent1" w:themeTint="99"/>
              <w:bottom w:val="single" w:sz="6" w:space="0" w:color="95B3D7" w:themeColor="accent1" w:themeTint="99"/>
            </w:tcBorders>
            <w:vAlign w:val="center"/>
          </w:tcPr>
          <w:p w14:paraId="22341207" w14:textId="77777777"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0</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42A450EA" w14:textId="77777777"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Start age of study population</w:t>
            </w:r>
          </w:p>
        </w:tc>
      </w:tr>
      <w:tr w:rsidR="001114E5" w:rsidRPr="00E96632" w14:paraId="4EF63307"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678169BD" w14:textId="77777777" w:rsidR="001114E5" w:rsidRPr="00E96632" w:rsidRDefault="001114E5" w:rsidP="00E96632">
            <w:pPr>
              <w:rPr>
                <w:noProof/>
                <w:sz w:val="20"/>
                <w:szCs w:val="20"/>
              </w:rPr>
            </w:pPr>
            <w:r w:rsidRPr="00E96632">
              <w:rPr>
                <w:noProof/>
                <w:sz w:val="20"/>
                <w:szCs w:val="20"/>
              </w:rPr>
              <w:t>End Age</w:t>
            </w:r>
          </w:p>
        </w:tc>
        <w:tc>
          <w:tcPr>
            <w:tcW w:w="3330" w:type="dxa"/>
            <w:tcBorders>
              <w:top w:val="single" w:sz="6" w:space="0" w:color="95B3D7" w:themeColor="accent1" w:themeTint="99"/>
              <w:bottom w:val="single" w:sz="6" w:space="0" w:color="95B3D7" w:themeColor="accent1" w:themeTint="99"/>
            </w:tcBorders>
            <w:vAlign w:val="center"/>
          </w:tcPr>
          <w:p w14:paraId="6AC2685A"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99</w:t>
            </w:r>
          </w:p>
        </w:tc>
        <w:tc>
          <w:tcPr>
            <w:tcW w:w="3708" w:type="dxa"/>
            <w:tcBorders>
              <w:top w:val="single" w:sz="6" w:space="0" w:color="95B3D7" w:themeColor="accent1" w:themeTint="99"/>
              <w:bottom w:val="single" w:sz="6" w:space="0" w:color="95B3D7" w:themeColor="accent1" w:themeTint="99"/>
            </w:tcBorders>
            <w:vAlign w:val="center"/>
          </w:tcPr>
          <w:p w14:paraId="3F2A25BA"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End age of study population</w:t>
            </w:r>
          </w:p>
        </w:tc>
      </w:tr>
      <w:tr w:rsidR="001114E5" w:rsidRPr="00E96632" w14:paraId="763DECDA" w14:textId="77777777" w:rsidTr="003A5E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561060F1" w14:textId="77777777" w:rsidR="001114E5" w:rsidRPr="00E96632" w:rsidRDefault="001114E5" w:rsidP="00E96632">
            <w:pPr>
              <w:rPr>
                <w:noProof/>
                <w:sz w:val="20"/>
                <w:szCs w:val="20"/>
              </w:rPr>
            </w:pPr>
            <w:r w:rsidRPr="00E96632">
              <w:rPr>
                <w:noProof/>
                <w:sz w:val="20"/>
                <w:szCs w:val="20"/>
              </w:rPr>
              <w:t>Co-Pollutants Specified in Regression Model</w:t>
            </w:r>
          </w:p>
        </w:tc>
        <w:tc>
          <w:tcPr>
            <w:tcW w:w="3330" w:type="dxa"/>
            <w:tcBorders>
              <w:top w:val="single" w:sz="6" w:space="0" w:color="95B3D7" w:themeColor="accent1" w:themeTint="99"/>
              <w:bottom w:val="single" w:sz="6" w:space="0" w:color="95B3D7" w:themeColor="accent1" w:themeTint="99"/>
            </w:tcBorders>
            <w:vAlign w:val="center"/>
          </w:tcPr>
          <w:p w14:paraId="4D63EFBE" w14:textId="77777777"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None</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0DF11EF9" w14:textId="77777777"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Other pollutants included in regression model as covariates (not including the pollutant being analyzed as the main effect)</w:t>
            </w:r>
          </w:p>
        </w:tc>
      </w:tr>
      <w:tr w:rsidR="001114E5" w:rsidRPr="00E96632" w14:paraId="2026AD1A"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40B46274" w14:textId="77777777" w:rsidR="001114E5" w:rsidRPr="00E96632" w:rsidRDefault="001114E5" w:rsidP="00E96632">
            <w:pPr>
              <w:rPr>
                <w:noProof/>
                <w:sz w:val="20"/>
                <w:szCs w:val="20"/>
              </w:rPr>
            </w:pPr>
            <w:r w:rsidRPr="00E96632">
              <w:rPr>
                <w:noProof/>
                <w:sz w:val="20"/>
                <w:szCs w:val="20"/>
              </w:rPr>
              <w:t>Reference</w:t>
            </w:r>
          </w:p>
        </w:tc>
        <w:tc>
          <w:tcPr>
            <w:tcW w:w="3330" w:type="dxa"/>
            <w:tcBorders>
              <w:top w:val="single" w:sz="6" w:space="0" w:color="95B3D7" w:themeColor="accent1" w:themeTint="99"/>
              <w:bottom w:val="single" w:sz="6" w:space="0" w:color="95B3D7" w:themeColor="accent1" w:themeTint="99"/>
            </w:tcBorders>
            <w:vAlign w:val="center"/>
          </w:tcPr>
          <w:p w14:paraId="6331CE56"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181C92">
              <w:rPr>
                <w:noProof/>
                <w:sz w:val="20"/>
                <w:szCs w:val="20"/>
              </w:rPr>
              <w:t>Wong C-M, Vichit-Vadakan N, Kan H-D, Qian Z-M, Papa Project Teams (2008).</w:t>
            </w:r>
          </w:p>
        </w:tc>
        <w:tc>
          <w:tcPr>
            <w:tcW w:w="3708" w:type="dxa"/>
            <w:tcBorders>
              <w:top w:val="single" w:sz="6" w:space="0" w:color="95B3D7" w:themeColor="accent1" w:themeTint="99"/>
              <w:bottom w:val="single" w:sz="6" w:space="0" w:color="95B3D7" w:themeColor="accent1" w:themeTint="99"/>
            </w:tcBorders>
            <w:vAlign w:val="center"/>
          </w:tcPr>
          <w:p w14:paraId="08C59D0D"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Study reference information</w:t>
            </w:r>
          </w:p>
        </w:tc>
      </w:tr>
      <w:tr w:rsidR="001114E5" w:rsidRPr="00E96632" w14:paraId="7EAF4E00" w14:textId="77777777" w:rsidTr="003A5E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06CB8CD3" w14:textId="77777777" w:rsidR="001114E5" w:rsidRPr="00E96632" w:rsidRDefault="001114E5" w:rsidP="00E96632">
            <w:pPr>
              <w:rPr>
                <w:noProof/>
                <w:sz w:val="20"/>
                <w:szCs w:val="20"/>
              </w:rPr>
            </w:pPr>
            <w:r w:rsidRPr="00E96632">
              <w:rPr>
                <w:noProof/>
                <w:sz w:val="20"/>
                <w:szCs w:val="20"/>
              </w:rPr>
              <w:t>Beta Di</w:t>
            </w:r>
            <w:r>
              <w:rPr>
                <w:noProof/>
                <w:sz w:val="20"/>
                <w:szCs w:val="20"/>
              </w:rPr>
              <w:t>s</w:t>
            </w:r>
            <w:r w:rsidRPr="00E96632">
              <w:rPr>
                <w:noProof/>
                <w:sz w:val="20"/>
                <w:szCs w:val="20"/>
              </w:rPr>
              <w:t>tribution</w:t>
            </w:r>
          </w:p>
        </w:tc>
        <w:tc>
          <w:tcPr>
            <w:tcW w:w="3330" w:type="dxa"/>
            <w:tcBorders>
              <w:top w:val="single" w:sz="6" w:space="0" w:color="95B3D7" w:themeColor="accent1" w:themeTint="99"/>
              <w:bottom w:val="single" w:sz="6" w:space="0" w:color="95B3D7" w:themeColor="accent1" w:themeTint="99"/>
            </w:tcBorders>
            <w:vAlign w:val="center"/>
          </w:tcPr>
          <w:p w14:paraId="49E62DFA" w14:textId="77777777"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Normal (You will get a pop-up window called Edit Distribution Values. Click OK to close it.)</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1E7EB9EC" w14:textId="77777777"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Distribution of study’s beta value</w:t>
            </w:r>
          </w:p>
        </w:tc>
      </w:tr>
      <w:tr w:rsidR="001114E5" w:rsidRPr="00E96632" w14:paraId="1250AD18"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265049D7" w14:textId="77777777" w:rsidR="001114E5" w:rsidRPr="00E96632" w:rsidRDefault="001114E5" w:rsidP="00E96632">
            <w:pPr>
              <w:rPr>
                <w:noProof/>
                <w:sz w:val="20"/>
                <w:szCs w:val="20"/>
              </w:rPr>
            </w:pPr>
            <w:r w:rsidRPr="00E96632">
              <w:rPr>
                <w:noProof/>
                <w:sz w:val="20"/>
                <w:szCs w:val="20"/>
              </w:rPr>
              <w:t>Beta</w:t>
            </w:r>
          </w:p>
        </w:tc>
        <w:tc>
          <w:tcPr>
            <w:tcW w:w="3330" w:type="dxa"/>
            <w:tcBorders>
              <w:top w:val="single" w:sz="6" w:space="0" w:color="95B3D7" w:themeColor="accent1" w:themeTint="99"/>
              <w:bottom w:val="single" w:sz="6" w:space="0" w:color="95B3D7" w:themeColor="accent1" w:themeTint="99"/>
            </w:tcBorders>
            <w:vAlign w:val="center"/>
          </w:tcPr>
          <w:p w14:paraId="712D900C" w14:textId="77777777" w:rsidR="001114E5" w:rsidRPr="00E96632" w:rsidRDefault="001114E5" w:rsidP="00181C9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0.00</w:t>
            </w:r>
            <w:r>
              <w:rPr>
                <w:noProof/>
                <w:sz w:val="20"/>
                <w:szCs w:val="20"/>
              </w:rPr>
              <w:t>1882</w:t>
            </w:r>
          </w:p>
        </w:tc>
        <w:tc>
          <w:tcPr>
            <w:tcW w:w="3708" w:type="dxa"/>
            <w:tcBorders>
              <w:top w:val="single" w:sz="6" w:space="0" w:color="95B3D7" w:themeColor="accent1" w:themeTint="99"/>
              <w:bottom w:val="single" w:sz="6" w:space="0" w:color="95B3D7" w:themeColor="accent1" w:themeTint="99"/>
            </w:tcBorders>
            <w:vAlign w:val="center"/>
          </w:tcPr>
          <w:p w14:paraId="7BFC1F7B"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Beta value, as determined by study’s relative risk, odds ratio, or hazard ratio</w:t>
            </w:r>
          </w:p>
        </w:tc>
      </w:tr>
      <w:tr w:rsidR="001114E5" w:rsidRPr="00E96632" w14:paraId="5CBE569C" w14:textId="77777777" w:rsidTr="003A5EC9">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3C0D2B7D" w14:textId="77777777" w:rsidR="001114E5" w:rsidRPr="00E96632" w:rsidRDefault="001114E5" w:rsidP="00E96632">
            <w:pPr>
              <w:rPr>
                <w:noProof/>
                <w:sz w:val="20"/>
                <w:szCs w:val="20"/>
              </w:rPr>
            </w:pPr>
            <w:r w:rsidRPr="00E96632">
              <w:rPr>
                <w:noProof/>
                <w:sz w:val="20"/>
                <w:szCs w:val="20"/>
              </w:rPr>
              <w:t>Beta Parameter 1 (the standard error)</w:t>
            </w:r>
          </w:p>
        </w:tc>
        <w:tc>
          <w:tcPr>
            <w:tcW w:w="3330" w:type="dxa"/>
            <w:tcBorders>
              <w:top w:val="single" w:sz="6" w:space="0" w:color="95B3D7" w:themeColor="accent1" w:themeTint="99"/>
              <w:bottom w:val="single" w:sz="6" w:space="0" w:color="95B3D7" w:themeColor="accent1" w:themeTint="99"/>
            </w:tcBorders>
            <w:vAlign w:val="center"/>
          </w:tcPr>
          <w:p w14:paraId="604A35F9" w14:textId="77777777" w:rsidR="001114E5" w:rsidRPr="00E96632" w:rsidRDefault="001114E5" w:rsidP="00181C9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0.00</w:t>
            </w:r>
            <w:r>
              <w:rPr>
                <w:noProof/>
                <w:sz w:val="20"/>
                <w:szCs w:val="20"/>
              </w:rPr>
              <w:t>0553</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1A0569F3" w14:textId="77777777"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Standard error of that beta value, as determined by the study’s standard error estimate</w:t>
            </w:r>
          </w:p>
        </w:tc>
      </w:tr>
      <w:tr w:rsidR="001114E5" w:rsidRPr="00E96632" w14:paraId="11A3660D"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bottom w:val="single" w:sz="6" w:space="0" w:color="95B3D7" w:themeColor="accent1" w:themeTint="99"/>
            </w:tcBorders>
            <w:vAlign w:val="center"/>
          </w:tcPr>
          <w:p w14:paraId="0D0D7584" w14:textId="77777777" w:rsidR="001114E5" w:rsidRPr="00E96632" w:rsidRDefault="001114E5" w:rsidP="00E96632">
            <w:pPr>
              <w:rPr>
                <w:noProof/>
                <w:sz w:val="20"/>
                <w:szCs w:val="20"/>
              </w:rPr>
            </w:pPr>
            <w:r w:rsidRPr="00E96632">
              <w:rPr>
                <w:noProof/>
                <w:sz w:val="20"/>
                <w:szCs w:val="20"/>
              </w:rPr>
              <w:t>Beta Parameter 2, Constant Description, Constant Value, Incidence Dataset, Variable Dataset and Prevalence Dataset</w:t>
            </w:r>
          </w:p>
        </w:tc>
        <w:tc>
          <w:tcPr>
            <w:tcW w:w="3330" w:type="dxa"/>
            <w:tcBorders>
              <w:top w:val="single" w:sz="6" w:space="0" w:color="95B3D7" w:themeColor="accent1" w:themeTint="99"/>
              <w:bottom w:val="single" w:sz="6" w:space="0" w:color="95B3D7" w:themeColor="accent1" w:themeTint="99"/>
            </w:tcBorders>
            <w:vAlign w:val="center"/>
          </w:tcPr>
          <w:p w14:paraId="5862106F" w14:textId="77777777" w:rsidR="001114E5" w:rsidRPr="00E96632" w:rsidRDefault="001114E5" w:rsidP="009956FC">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Blank</w:t>
            </w:r>
          </w:p>
        </w:tc>
        <w:tc>
          <w:tcPr>
            <w:tcW w:w="3708" w:type="dxa"/>
            <w:tcBorders>
              <w:top w:val="single" w:sz="6" w:space="0" w:color="95B3D7" w:themeColor="accent1" w:themeTint="99"/>
              <w:bottom w:val="single" w:sz="6" w:space="0" w:color="95B3D7" w:themeColor="accent1" w:themeTint="99"/>
            </w:tcBorders>
            <w:vAlign w:val="center"/>
          </w:tcPr>
          <w:p w14:paraId="451D571A"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Parameter that can be used to include additional constants into the health impact equation</w:t>
            </w:r>
          </w:p>
        </w:tc>
      </w:tr>
      <w:tr w:rsidR="001114E5" w:rsidRPr="00E96632" w14:paraId="1648783B" w14:textId="77777777" w:rsidTr="003A5EC9">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448EBFE3" w14:textId="77777777" w:rsidR="001114E5" w:rsidRPr="00E96632" w:rsidRDefault="001114E5" w:rsidP="00E96632">
            <w:pPr>
              <w:rPr>
                <w:noProof/>
                <w:sz w:val="20"/>
                <w:szCs w:val="20"/>
              </w:rPr>
            </w:pPr>
            <w:r w:rsidRPr="00E96632">
              <w:rPr>
                <w:noProof/>
                <w:sz w:val="20"/>
                <w:szCs w:val="20"/>
              </w:rPr>
              <w:t>Function</w:t>
            </w:r>
          </w:p>
        </w:tc>
        <w:tc>
          <w:tcPr>
            <w:tcW w:w="3330" w:type="dxa"/>
            <w:tcBorders>
              <w:top w:val="single" w:sz="6" w:space="0" w:color="95B3D7" w:themeColor="accent1" w:themeTint="99"/>
              <w:bottom w:val="single" w:sz="6" w:space="0" w:color="95B3D7" w:themeColor="accent1" w:themeTint="99"/>
            </w:tcBorders>
            <w:vAlign w:val="center"/>
          </w:tcPr>
          <w:p w14:paraId="33644607" w14:textId="77777777"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(1-(1/EXP(Beta*DELTAQ)))*Incidence*POP (Double click this function to move it from the function list to the bottom box.)</w:t>
            </w:r>
          </w:p>
        </w:tc>
        <w:tc>
          <w:tcPr>
            <w:tcW w:w="3708" w:type="dxa"/>
            <w:tcBorders>
              <w:top w:val="single" w:sz="6" w:space="0" w:color="95B3D7" w:themeColor="accent1" w:themeTint="99"/>
              <w:bottom w:val="single" w:sz="6" w:space="0" w:color="95B3D7" w:themeColor="accent1" w:themeTint="99"/>
              <w:right w:val="single" w:sz="6" w:space="0" w:color="95B3D7" w:themeColor="accent1" w:themeTint="99"/>
            </w:tcBorders>
            <w:vAlign w:val="center"/>
          </w:tcPr>
          <w:p w14:paraId="28DF36DD" w14:textId="77777777" w:rsidR="001114E5" w:rsidRPr="00E96632" w:rsidRDefault="001114E5" w:rsidP="00E96632">
            <w:pPr>
              <w:cnfStyle w:val="000000100000" w:firstRow="0" w:lastRow="0" w:firstColumn="0" w:lastColumn="0" w:oddVBand="0" w:evenVBand="0" w:oddHBand="1" w:evenHBand="0" w:firstRowFirstColumn="0" w:firstRowLastColumn="0" w:lastRowFirstColumn="0" w:lastRowLastColumn="0"/>
              <w:rPr>
                <w:noProof/>
                <w:sz w:val="20"/>
                <w:szCs w:val="20"/>
              </w:rPr>
            </w:pPr>
            <w:r w:rsidRPr="00E96632">
              <w:rPr>
                <w:noProof/>
                <w:sz w:val="20"/>
                <w:szCs w:val="20"/>
              </w:rPr>
              <w:t>Study equation functional form</w:t>
            </w:r>
          </w:p>
        </w:tc>
      </w:tr>
      <w:tr w:rsidR="001114E5" w:rsidRPr="00E96632" w14:paraId="0553D257" w14:textId="77777777" w:rsidTr="003A5EC9">
        <w:tc>
          <w:tcPr>
            <w:cnfStyle w:val="001000000000" w:firstRow="0" w:lastRow="0" w:firstColumn="1" w:lastColumn="0" w:oddVBand="0" w:evenVBand="0" w:oddHBand="0" w:evenHBand="0" w:firstRowFirstColumn="0" w:firstRowLastColumn="0" w:lastRowFirstColumn="0" w:lastRowLastColumn="0"/>
            <w:tcW w:w="2340" w:type="dxa"/>
            <w:tcBorders>
              <w:top w:val="single" w:sz="6" w:space="0" w:color="95B3D7" w:themeColor="accent1" w:themeTint="99"/>
            </w:tcBorders>
            <w:vAlign w:val="center"/>
          </w:tcPr>
          <w:p w14:paraId="75392EE5" w14:textId="77777777" w:rsidR="001114E5" w:rsidRPr="00E96632" w:rsidRDefault="001114E5" w:rsidP="00E96632">
            <w:pPr>
              <w:rPr>
                <w:noProof/>
                <w:sz w:val="20"/>
                <w:szCs w:val="20"/>
              </w:rPr>
            </w:pPr>
            <w:r w:rsidRPr="00E96632">
              <w:rPr>
                <w:noProof/>
                <w:sz w:val="20"/>
                <w:szCs w:val="20"/>
              </w:rPr>
              <w:t>Baseline Incidence Function</w:t>
            </w:r>
          </w:p>
        </w:tc>
        <w:tc>
          <w:tcPr>
            <w:tcW w:w="3330" w:type="dxa"/>
            <w:tcBorders>
              <w:top w:val="single" w:sz="6" w:space="0" w:color="95B3D7" w:themeColor="accent1" w:themeTint="99"/>
            </w:tcBorders>
            <w:vAlign w:val="center"/>
          </w:tcPr>
          <w:p w14:paraId="2DC901A0"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Incidence * POP (Double click this function to move it from the function list to the bottom box.)</w:t>
            </w:r>
          </w:p>
        </w:tc>
        <w:tc>
          <w:tcPr>
            <w:tcW w:w="3708" w:type="dxa"/>
            <w:tcBorders>
              <w:top w:val="single" w:sz="6" w:space="0" w:color="95B3D7" w:themeColor="accent1" w:themeTint="99"/>
            </w:tcBorders>
            <w:vAlign w:val="center"/>
          </w:tcPr>
          <w:p w14:paraId="13502979" w14:textId="77777777" w:rsidR="001114E5" w:rsidRPr="00E96632" w:rsidRDefault="001114E5" w:rsidP="00E96632">
            <w:pPr>
              <w:cnfStyle w:val="000000000000" w:firstRow="0" w:lastRow="0" w:firstColumn="0" w:lastColumn="0" w:oddVBand="0" w:evenVBand="0" w:oddHBand="0" w:evenHBand="0" w:firstRowFirstColumn="0" w:firstRowLastColumn="0" w:lastRowFirstColumn="0" w:lastRowLastColumn="0"/>
              <w:rPr>
                <w:noProof/>
                <w:sz w:val="20"/>
                <w:szCs w:val="20"/>
              </w:rPr>
            </w:pPr>
            <w:r w:rsidRPr="00E96632">
              <w:rPr>
                <w:noProof/>
                <w:sz w:val="20"/>
                <w:szCs w:val="20"/>
              </w:rPr>
              <w:t>Baseline incidence functional form</w:t>
            </w:r>
          </w:p>
        </w:tc>
      </w:tr>
    </w:tbl>
    <w:p w14:paraId="7BB8FCBD" w14:textId="77777777" w:rsidR="00446533" w:rsidRPr="00996EB2" w:rsidRDefault="00446533" w:rsidP="00446533">
      <w:pPr>
        <w:pStyle w:val="ListParagraph"/>
        <w:autoSpaceDE w:val="0"/>
        <w:autoSpaceDN w:val="0"/>
        <w:adjustRightInd w:val="0"/>
        <w:spacing w:after="0"/>
        <w:ind w:left="1080"/>
        <w:rPr>
          <w:rFonts w:asciiTheme="majorHAnsi" w:hAnsiTheme="majorHAnsi"/>
          <w:noProof/>
        </w:rPr>
      </w:pPr>
    </w:p>
    <w:p w14:paraId="02C4D427" w14:textId="77777777" w:rsidR="00446533" w:rsidRPr="00181C92" w:rsidRDefault="00446533" w:rsidP="00181C92">
      <w:pPr>
        <w:autoSpaceDE w:val="0"/>
        <w:autoSpaceDN w:val="0"/>
        <w:adjustRightInd w:val="0"/>
        <w:spacing w:after="0"/>
        <w:rPr>
          <w:rFonts w:asciiTheme="majorHAnsi" w:hAnsiTheme="majorHAnsi"/>
          <w:noProof/>
        </w:rPr>
      </w:pPr>
    </w:p>
    <w:p w14:paraId="540B8873" w14:textId="77777777" w:rsidR="008B7C48" w:rsidRPr="00996EB2" w:rsidRDefault="00310253" w:rsidP="007165AC">
      <w:pPr>
        <w:pStyle w:val="bullet"/>
        <w:numPr>
          <w:ilvl w:val="0"/>
          <w:numId w:val="9"/>
        </w:numPr>
        <w:ind w:left="720"/>
      </w:pPr>
      <w:r>
        <w:lastRenderedPageBreak/>
        <w:drawing>
          <wp:anchor distT="0" distB="0" distL="114300" distR="114300" simplePos="0" relativeHeight="251671040" behindDoc="0" locked="0" layoutInCell="1" allowOverlap="1" wp14:anchorId="2CD35B89" wp14:editId="436B5303">
            <wp:simplePos x="0" y="0"/>
            <wp:positionH relativeFrom="margin">
              <wp:align>center</wp:align>
            </wp:positionH>
            <wp:positionV relativeFrom="paragraph">
              <wp:posOffset>328295</wp:posOffset>
            </wp:positionV>
            <wp:extent cx="4657725" cy="4168775"/>
            <wp:effectExtent l="0" t="0" r="0" b="3175"/>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4658038" cy="4169197"/>
                    </a:xfrm>
                    <a:prstGeom prst="rect">
                      <a:avLst/>
                    </a:prstGeom>
                  </pic:spPr>
                </pic:pic>
              </a:graphicData>
            </a:graphic>
            <wp14:sizeRelH relativeFrom="page">
              <wp14:pctWidth>0</wp14:pctWidth>
            </wp14:sizeRelH>
            <wp14:sizeRelV relativeFrom="page">
              <wp14:pctHeight>0</wp14:pctHeight>
            </wp14:sizeRelV>
          </wp:anchor>
        </w:drawing>
      </w:r>
      <w:r w:rsidR="00181C92">
        <w:t>Y</w:t>
      </w:r>
      <w:r w:rsidR="00C07472" w:rsidRPr="00996EB2">
        <w:t xml:space="preserve">our </w:t>
      </w:r>
      <w:r w:rsidR="00C07472" w:rsidRPr="00996EB2">
        <w:rPr>
          <w:b/>
        </w:rPr>
        <w:t>Health Impact Function Definition</w:t>
      </w:r>
      <w:r w:rsidR="00C07472" w:rsidRPr="00996EB2">
        <w:rPr>
          <w:i/>
        </w:rPr>
        <w:t xml:space="preserve"> </w:t>
      </w:r>
      <w:r w:rsidR="00C07472" w:rsidRPr="00996EB2">
        <w:t>window should look like this:</w:t>
      </w:r>
    </w:p>
    <w:p w14:paraId="597E8B08" w14:textId="77777777" w:rsidR="00C07472" w:rsidRPr="00757DB7" w:rsidRDefault="00C07472" w:rsidP="00757DB7">
      <w:pPr>
        <w:autoSpaceDE w:val="0"/>
        <w:autoSpaceDN w:val="0"/>
        <w:adjustRightInd w:val="0"/>
        <w:spacing w:after="0"/>
        <w:rPr>
          <w:rFonts w:asciiTheme="majorHAnsi" w:hAnsiTheme="majorHAnsi"/>
          <w:noProof/>
        </w:rPr>
      </w:pPr>
      <w:r w:rsidRPr="00757DB7">
        <w:rPr>
          <w:rFonts w:asciiTheme="majorHAnsi" w:hAnsiTheme="majorHAnsi"/>
          <w:noProof/>
        </w:rPr>
        <w:t xml:space="preserve"> </w:t>
      </w:r>
    </w:p>
    <w:p w14:paraId="66A887EC" w14:textId="77777777" w:rsidR="003D66AF" w:rsidRDefault="00C07472" w:rsidP="007165AC">
      <w:pPr>
        <w:pStyle w:val="bullet"/>
        <w:numPr>
          <w:ilvl w:val="1"/>
          <w:numId w:val="10"/>
        </w:numPr>
        <w:ind w:left="720"/>
        <w:rPr>
          <w:szCs w:val="22"/>
        </w:rPr>
      </w:pPr>
      <w:r w:rsidRPr="00996EB2">
        <w:rPr>
          <w:szCs w:val="22"/>
        </w:rPr>
        <w:t xml:space="preserve">Click </w:t>
      </w:r>
      <w:r w:rsidRPr="00996EB2">
        <w:rPr>
          <w:i/>
          <w:iCs/>
          <w:szCs w:val="22"/>
        </w:rPr>
        <w:t xml:space="preserve">OK </w:t>
      </w:r>
      <w:r w:rsidRPr="00996EB2">
        <w:rPr>
          <w:szCs w:val="22"/>
        </w:rPr>
        <w:t>to close the</w:t>
      </w:r>
      <w:r w:rsidR="003D66AF" w:rsidRPr="00996EB2">
        <w:rPr>
          <w:szCs w:val="22"/>
        </w:rPr>
        <w:t xml:space="preserve"> </w:t>
      </w:r>
      <w:r w:rsidRPr="00996EB2">
        <w:rPr>
          <w:b/>
          <w:iCs/>
          <w:szCs w:val="22"/>
        </w:rPr>
        <w:t>Health Impact Function Definition</w:t>
      </w:r>
      <w:r w:rsidRPr="00996EB2">
        <w:rPr>
          <w:i/>
          <w:iCs/>
          <w:szCs w:val="22"/>
        </w:rPr>
        <w:t xml:space="preserve"> </w:t>
      </w:r>
      <w:r w:rsidRPr="00996EB2">
        <w:rPr>
          <w:szCs w:val="22"/>
        </w:rPr>
        <w:t>window</w:t>
      </w:r>
      <w:r w:rsidR="003D66AF" w:rsidRPr="00996EB2">
        <w:rPr>
          <w:szCs w:val="22"/>
        </w:rPr>
        <w:t>.</w:t>
      </w:r>
    </w:p>
    <w:p w14:paraId="6A7356A7" w14:textId="77777777" w:rsidR="009E0C5C" w:rsidRDefault="00CF3121" w:rsidP="007165AC">
      <w:pPr>
        <w:pStyle w:val="bullet"/>
        <w:numPr>
          <w:ilvl w:val="1"/>
          <w:numId w:val="10"/>
        </w:numPr>
        <w:ind w:left="720"/>
        <w:rPr>
          <w:szCs w:val="22"/>
        </w:rPr>
      </w:pPr>
      <w:r>
        <w:rPr>
          <w:szCs w:val="22"/>
        </w:rPr>
        <w:t xml:space="preserve">When you have finished adding the function, click </w:t>
      </w:r>
      <w:r w:rsidRPr="00D43E4B">
        <w:rPr>
          <w:i/>
          <w:szCs w:val="22"/>
        </w:rPr>
        <w:t>OK</w:t>
      </w:r>
      <w:r>
        <w:rPr>
          <w:szCs w:val="22"/>
        </w:rPr>
        <w:t xml:space="preserve"> to close the </w:t>
      </w:r>
      <w:r w:rsidRPr="00996EB2">
        <w:rPr>
          <w:b/>
          <w:iCs/>
          <w:szCs w:val="22"/>
        </w:rPr>
        <w:t>Health Impact Function Definition</w:t>
      </w:r>
      <w:r>
        <w:rPr>
          <w:b/>
          <w:iCs/>
          <w:szCs w:val="22"/>
        </w:rPr>
        <w:t xml:space="preserve"> </w:t>
      </w:r>
      <w:r>
        <w:rPr>
          <w:iCs/>
          <w:szCs w:val="22"/>
        </w:rPr>
        <w:t>window.</w:t>
      </w:r>
      <w:r>
        <w:rPr>
          <w:szCs w:val="22"/>
        </w:rPr>
        <w:t xml:space="preserve"> </w:t>
      </w:r>
    </w:p>
    <w:p w14:paraId="65D0306A" w14:textId="5A8C5852" w:rsidR="003D66AF" w:rsidRPr="00757DB7" w:rsidRDefault="009E0C5C" w:rsidP="00154769">
      <w:pPr>
        <w:pStyle w:val="bullet"/>
        <w:numPr>
          <w:ilvl w:val="1"/>
          <w:numId w:val="10"/>
        </w:numPr>
        <w:ind w:left="720"/>
        <w:rPr>
          <w:szCs w:val="22"/>
        </w:rPr>
      </w:pPr>
      <w:r w:rsidRPr="009956FC">
        <w:rPr>
          <w:szCs w:val="22"/>
        </w:rPr>
        <w:t xml:space="preserve">Click OK again to close the </w:t>
      </w:r>
      <w:r w:rsidRPr="00154769">
        <w:rPr>
          <w:b/>
          <w:iCs/>
          <w:szCs w:val="22"/>
        </w:rPr>
        <w:t>Health Impact Function Dataset Definition</w:t>
      </w:r>
      <w:r w:rsidRPr="00043E00">
        <w:rPr>
          <w:i/>
          <w:iCs/>
          <w:szCs w:val="22"/>
        </w:rPr>
        <w:t xml:space="preserve"> </w:t>
      </w:r>
      <w:r w:rsidRPr="00757DB7">
        <w:rPr>
          <w:szCs w:val="22"/>
        </w:rPr>
        <w:t>window.</w:t>
      </w:r>
      <w:r w:rsidR="003D66AF" w:rsidRPr="009956FC">
        <w:rPr>
          <w:szCs w:val="22"/>
        </w:rPr>
        <w:t xml:space="preserve">The </w:t>
      </w:r>
      <w:r w:rsidR="003D66AF" w:rsidRPr="00154769">
        <w:rPr>
          <w:b/>
          <w:szCs w:val="22"/>
        </w:rPr>
        <w:t>Manage Health Impact Function Datasets</w:t>
      </w:r>
      <w:r w:rsidR="003D66AF" w:rsidRPr="00043E00">
        <w:rPr>
          <w:szCs w:val="22"/>
        </w:rPr>
        <w:t xml:space="preserve"> window should now have </w:t>
      </w:r>
      <w:r w:rsidR="00BE24E8" w:rsidRPr="00757DB7">
        <w:rPr>
          <w:szCs w:val="22"/>
        </w:rPr>
        <w:t xml:space="preserve">both </w:t>
      </w:r>
      <w:r w:rsidR="00F8634B" w:rsidRPr="00757DB7">
        <w:rPr>
          <w:szCs w:val="22"/>
        </w:rPr>
        <w:t>Wong et al.</w:t>
      </w:r>
      <w:r w:rsidR="00B669DE">
        <w:rPr>
          <w:szCs w:val="22"/>
        </w:rPr>
        <w:t xml:space="preserve"> (2008)</w:t>
      </w:r>
      <w:r w:rsidR="00F8634B" w:rsidRPr="00757DB7">
        <w:rPr>
          <w:szCs w:val="22"/>
        </w:rPr>
        <w:t xml:space="preserve"> functions </w:t>
      </w:r>
      <w:r w:rsidR="00BE24E8" w:rsidRPr="00757DB7">
        <w:rPr>
          <w:szCs w:val="22"/>
        </w:rPr>
        <w:t>listed.</w:t>
      </w:r>
    </w:p>
    <w:p w14:paraId="7EDE33FC" w14:textId="17EAB761" w:rsidR="00E44F90" w:rsidRDefault="003D66AF" w:rsidP="007165AC">
      <w:pPr>
        <w:pStyle w:val="bullet"/>
        <w:numPr>
          <w:ilvl w:val="1"/>
          <w:numId w:val="10"/>
        </w:numPr>
        <w:ind w:left="720"/>
        <w:rPr>
          <w:szCs w:val="22"/>
        </w:rPr>
      </w:pPr>
      <w:r w:rsidRPr="00996EB2">
        <w:rPr>
          <w:szCs w:val="22"/>
        </w:rPr>
        <w:t>C</w:t>
      </w:r>
      <w:r w:rsidR="00C07472" w:rsidRPr="00996EB2">
        <w:rPr>
          <w:szCs w:val="22"/>
        </w:rPr>
        <w:t xml:space="preserve">lick </w:t>
      </w:r>
      <w:r w:rsidR="00C07472" w:rsidRPr="00996EB2">
        <w:rPr>
          <w:i/>
          <w:iCs/>
          <w:szCs w:val="22"/>
        </w:rPr>
        <w:t xml:space="preserve">OK </w:t>
      </w:r>
      <w:r w:rsidR="00C07472" w:rsidRPr="00996EB2">
        <w:rPr>
          <w:szCs w:val="22"/>
        </w:rPr>
        <w:t xml:space="preserve">to close the </w:t>
      </w:r>
      <w:r w:rsidR="00C07472" w:rsidRPr="00996EB2">
        <w:rPr>
          <w:b/>
          <w:iCs/>
          <w:szCs w:val="22"/>
        </w:rPr>
        <w:t>Manage Health Impact Function Datasets</w:t>
      </w:r>
      <w:r w:rsidR="00C07472" w:rsidRPr="00996EB2">
        <w:rPr>
          <w:i/>
          <w:iCs/>
          <w:szCs w:val="22"/>
        </w:rPr>
        <w:t xml:space="preserve"> </w:t>
      </w:r>
      <w:r w:rsidR="00C07472" w:rsidRPr="00996EB2">
        <w:rPr>
          <w:szCs w:val="22"/>
        </w:rPr>
        <w:t xml:space="preserve">window. You now have entered </w:t>
      </w:r>
      <w:r w:rsidR="005B3AA4">
        <w:rPr>
          <w:szCs w:val="22"/>
        </w:rPr>
        <w:t>two</w:t>
      </w:r>
      <w:r w:rsidR="00F8634B">
        <w:rPr>
          <w:szCs w:val="22"/>
        </w:rPr>
        <w:t xml:space="preserve"> Wong et al. (2008) functions </w:t>
      </w:r>
      <w:r w:rsidRPr="00996EB2">
        <w:rPr>
          <w:szCs w:val="22"/>
        </w:rPr>
        <w:t xml:space="preserve">into BenMAP-CE -- </w:t>
      </w:r>
      <w:r w:rsidR="005B3AA4">
        <w:rPr>
          <w:szCs w:val="22"/>
        </w:rPr>
        <w:t>one</w:t>
      </w:r>
      <w:r w:rsidR="00C07472" w:rsidRPr="00996EB2">
        <w:rPr>
          <w:szCs w:val="22"/>
        </w:rPr>
        <w:t xml:space="preserve"> (</w:t>
      </w:r>
      <w:r w:rsidR="005B3AA4">
        <w:rPr>
          <w:szCs w:val="22"/>
        </w:rPr>
        <w:t xml:space="preserve">respiratory </w:t>
      </w:r>
      <w:r w:rsidR="007165AC">
        <w:rPr>
          <w:szCs w:val="22"/>
        </w:rPr>
        <w:t>related mortality</w:t>
      </w:r>
      <w:r w:rsidR="00C07472" w:rsidRPr="00996EB2">
        <w:rPr>
          <w:szCs w:val="22"/>
        </w:rPr>
        <w:t xml:space="preserve">) </w:t>
      </w:r>
      <w:r w:rsidRPr="00996EB2">
        <w:rPr>
          <w:szCs w:val="22"/>
        </w:rPr>
        <w:t>imported via an</w:t>
      </w:r>
      <w:r w:rsidR="00C07472" w:rsidRPr="00996EB2">
        <w:rPr>
          <w:szCs w:val="22"/>
        </w:rPr>
        <w:t xml:space="preserve"> Excel file and one (</w:t>
      </w:r>
      <w:r w:rsidR="006801D1">
        <w:rPr>
          <w:szCs w:val="22"/>
        </w:rPr>
        <w:t xml:space="preserve">cardiovascular </w:t>
      </w:r>
      <w:r w:rsidR="007165AC">
        <w:rPr>
          <w:szCs w:val="22"/>
        </w:rPr>
        <w:t>related mortality</w:t>
      </w:r>
      <w:r w:rsidR="00C07472" w:rsidRPr="00996EB2">
        <w:rPr>
          <w:szCs w:val="22"/>
        </w:rPr>
        <w:t xml:space="preserve">) </w:t>
      </w:r>
      <w:r w:rsidRPr="00996EB2">
        <w:rPr>
          <w:szCs w:val="22"/>
        </w:rPr>
        <w:t xml:space="preserve">entered manually </w:t>
      </w:r>
      <w:r w:rsidR="00C07472" w:rsidRPr="00996EB2">
        <w:rPr>
          <w:szCs w:val="22"/>
        </w:rPr>
        <w:t xml:space="preserve">using the function editor. </w:t>
      </w:r>
      <w:r w:rsidR="001E60B1">
        <w:rPr>
          <w:szCs w:val="22"/>
        </w:rPr>
        <w:t xml:space="preserve">You </w:t>
      </w:r>
      <w:r w:rsidR="00C07472" w:rsidRPr="00996EB2">
        <w:rPr>
          <w:szCs w:val="22"/>
        </w:rPr>
        <w:t xml:space="preserve">will use these functions to estimate mortality incidence for </w:t>
      </w:r>
      <w:r w:rsidR="006801D1">
        <w:rPr>
          <w:szCs w:val="22"/>
        </w:rPr>
        <w:t>Bangkok</w:t>
      </w:r>
      <w:r w:rsidR="00C07472" w:rsidRPr="00996EB2">
        <w:rPr>
          <w:szCs w:val="22"/>
        </w:rPr>
        <w:t xml:space="preserve"> in the final steps of </w:t>
      </w:r>
      <w:r w:rsidR="00F563A6" w:rsidRPr="00996EB2">
        <w:rPr>
          <w:szCs w:val="22"/>
        </w:rPr>
        <w:t>this exercise</w:t>
      </w:r>
      <w:r w:rsidR="00C07472" w:rsidRPr="00996EB2">
        <w:rPr>
          <w:szCs w:val="22"/>
        </w:rPr>
        <w:t xml:space="preserve">. </w:t>
      </w:r>
    </w:p>
    <w:p w14:paraId="2D7D56D0" w14:textId="77777777" w:rsidR="006801D1" w:rsidRDefault="006801D1" w:rsidP="006801D1">
      <w:pPr>
        <w:pStyle w:val="Default"/>
        <w:spacing w:line="276" w:lineRule="auto"/>
        <w:rPr>
          <w:sz w:val="22"/>
          <w:szCs w:val="22"/>
        </w:rPr>
      </w:pPr>
    </w:p>
    <w:p w14:paraId="3C78449A" w14:textId="6E7958AB" w:rsidR="006801D1" w:rsidRDefault="00FD78CA" w:rsidP="00A12A5F">
      <w:pPr>
        <w:pStyle w:val="Body"/>
      </w:pPr>
      <w:r>
        <w:rPr>
          <w:noProof/>
        </w:rPr>
        <w:lastRenderedPageBreak/>
        <mc:AlternateContent>
          <mc:Choice Requires="wpg">
            <w:drawing>
              <wp:anchor distT="0" distB="0" distL="114300" distR="114300" simplePos="0" relativeHeight="251647488" behindDoc="0" locked="0" layoutInCell="1" allowOverlap="1" wp14:anchorId="075C756E" wp14:editId="0111C08D">
                <wp:simplePos x="0" y="0"/>
                <wp:positionH relativeFrom="column">
                  <wp:posOffset>3943350</wp:posOffset>
                </wp:positionH>
                <wp:positionV relativeFrom="paragraph">
                  <wp:posOffset>0</wp:posOffset>
                </wp:positionV>
                <wp:extent cx="2124075" cy="2495550"/>
                <wp:effectExtent l="19050" t="19050" r="28575" b="19050"/>
                <wp:wrapSquare wrapText="bothSides"/>
                <wp:docPr id="693" name="Group 693"/>
                <wp:cNvGraphicFramePr/>
                <a:graphic xmlns:a="http://schemas.openxmlformats.org/drawingml/2006/main">
                  <a:graphicData uri="http://schemas.microsoft.com/office/word/2010/wordprocessingGroup">
                    <wpg:wgp>
                      <wpg:cNvGrpSpPr/>
                      <wpg:grpSpPr>
                        <a:xfrm>
                          <a:off x="0" y="0"/>
                          <a:ext cx="2124075" cy="2495550"/>
                          <a:chOff x="0" y="-85725"/>
                          <a:chExt cx="2124075" cy="2495550"/>
                        </a:xfrm>
                      </wpg:grpSpPr>
                      <pic:pic xmlns:pic="http://schemas.openxmlformats.org/drawingml/2006/picture">
                        <pic:nvPicPr>
                          <pic:cNvPr id="694" name="Picture 69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697" name="Rectangle 697"/>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244C632" id="Group 693" o:spid="_x0000_s1026" style="position:absolute;margin-left:310.5pt;margin-top:0;width:167.25pt;height:196.5pt;z-index:251647488"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">
                <v:shape id="Picture 694" o:spid="_x0000_s1027" type="#_x0000_t75" style="position:absolute;top:-857;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" stroked="t" strokecolor="black [3213]">
                  <v:imagedata r:id="rId37" o:title=""/>
                  <v:path arrowok="t"/>
                </v:shape>
                <v:rect id="Rectangle 697" o:spid="_x0000_s1028" style="position:absolute;left:3238;top:12858;width:15526;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" filled="f" strokecolor="red" strokeweight="1.5pt"/>
                <w10:wrap type="square"/>
              </v:group>
            </w:pict>
          </mc:Fallback>
        </mc:AlternateContent>
      </w:r>
      <w:r w:rsidR="006801D1">
        <w:t>You have now finished adding the health impact function data necessary for our analysis. The health impact functions will be used in Step 2 of the analysis, Estimate Health Impacts.</w:t>
      </w:r>
      <w:r w:rsidR="00F53A28">
        <w:t xml:space="preserve"> </w:t>
      </w:r>
      <w:r w:rsidR="006801D1">
        <w:t>Because you have only loaded the data, the stoplight should still be yellow, as pictured to the right.</w:t>
      </w:r>
    </w:p>
    <w:p w14:paraId="6CEC9605" w14:textId="77777777" w:rsidR="006801D1" w:rsidRDefault="006801D1" w:rsidP="006801D1">
      <w:pPr>
        <w:tabs>
          <w:tab w:val="left" w:pos="270"/>
          <w:tab w:val="left" w:pos="360"/>
        </w:tabs>
        <w:spacing w:after="0" w:line="240" w:lineRule="auto"/>
        <w:ind w:left="360"/>
        <w:rPr>
          <w:rFonts w:asciiTheme="majorHAnsi" w:hAnsiTheme="majorHAnsi"/>
        </w:rPr>
      </w:pPr>
    </w:p>
    <w:p w14:paraId="4B4421FF" w14:textId="77777777" w:rsidR="006801D1" w:rsidRPr="00A12A5F" w:rsidRDefault="00E6360F" w:rsidP="00A12A5F">
      <w:pPr>
        <w:spacing w:after="160"/>
        <w:rPr>
          <w:rFonts w:asciiTheme="majorHAnsi" w:hAnsiTheme="majorHAnsi"/>
          <w:b/>
          <w:u w:val="single"/>
        </w:rPr>
      </w:pPr>
      <w:r w:rsidRPr="00A12A5F">
        <w:rPr>
          <w:rFonts w:asciiTheme="majorHAnsi" w:hAnsiTheme="majorHAnsi"/>
          <w:b/>
          <w:u w:val="single"/>
        </w:rPr>
        <w:t>Question for Students</w:t>
      </w:r>
    </w:p>
    <w:p w14:paraId="0FD907EF" w14:textId="77777777" w:rsidR="006801D1" w:rsidRPr="00A12A5F" w:rsidRDefault="006801D1" w:rsidP="00A12A5F">
      <w:pPr>
        <w:tabs>
          <w:tab w:val="left" w:pos="270"/>
          <w:tab w:val="left" w:pos="360"/>
        </w:tabs>
        <w:spacing w:before="5" w:after="0" w:line="240" w:lineRule="auto"/>
        <w:rPr>
          <w:rFonts w:ascii="Cambria" w:hAnsi="Cambria"/>
        </w:rPr>
      </w:pPr>
      <w:r w:rsidRPr="00A12A5F">
        <w:rPr>
          <w:rFonts w:ascii="Cambria" w:eastAsia="Times New Roman" w:hAnsi="Cambria" w:cs="Times New Roman"/>
          <w:b/>
          <w:bCs/>
        </w:rPr>
        <w:t xml:space="preserve"> What are the health endpoints of the Wong et al. health impact functions?</w:t>
      </w:r>
    </w:p>
    <w:p w14:paraId="14121C91" w14:textId="77777777" w:rsidR="006801D1" w:rsidRDefault="006801D1" w:rsidP="006801D1">
      <w:pPr>
        <w:pStyle w:val="Default"/>
        <w:spacing w:line="276" w:lineRule="auto"/>
        <w:rPr>
          <w:sz w:val="22"/>
          <w:szCs w:val="22"/>
        </w:rPr>
      </w:pPr>
    </w:p>
    <w:p w14:paraId="15DE97C2" w14:textId="77777777" w:rsidR="00C73984" w:rsidRPr="00C73984" w:rsidRDefault="00C73984" w:rsidP="00C73984">
      <w:bookmarkStart w:id="26" w:name="_Toc434912078"/>
    </w:p>
    <w:p w14:paraId="17709FFB" w14:textId="77777777" w:rsidR="00FD78CA" w:rsidRDefault="00FD78CA">
      <w:pPr>
        <w:rPr>
          <w:rFonts w:asciiTheme="majorHAnsi" w:eastAsiaTheme="minorHAnsi" w:hAnsiTheme="majorHAnsi"/>
          <w:b/>
          <w:color w:val="1F497D" w:themeColor="text2"/>
          <w:sz w:val="28"/>
          <w:szCs w:val="28"/>
        </w:rPr>
      </w:pPr>
      <w:r>
        <w:rPr>
          <w:rFonts w:eastAsiaTheme="minorHAnsi"/>
          <w:bCs/>
          <w:color w:val="1F497D" w:themeColor="text2"/>
          <w:sz w:val="28"/>
          <w:szCs w:val="28"/>
        </w:rPr>
        <w:br w:type="page"/>
      </w:r>
    </w:p>
    <w:p w14:paraId="56B623FE" w14:textId="77777777" w:rsidR="00CE0BC9" w:rsidRPr="003640DF" w:rsidRDefault="00FD78CA" w:rsidP="003640DF">
      <w:pPr>
        <w:pStyle w:val="Heading2"/>
        <w:spacing w:after="200"/>
        <w:ind w:left="720" w:hanging="720"/>
        <w:rPr>
          <w:rFonts w:eastAsiaTheme="minorHAnsi" w:cstheme="minorBidi"/>
          <w:bCs w:val="0"/>
          <w:color w:val="1F497D" w:themeColor="text2"/>
          <w:sz w:val="28"/>
          <w:szCs w:val="28"/>
        </w:rPr>
      </w:pPr>
      <w:bookmarkStart w:id="27" w:name="_Toc1031679"/>
      <w:r w:rsidRPr="003624B0">
        <w:rPr>
          <w:noProof/>
        </w:rPr>
        <w:lastRenderedPageBreak/>
        <mc:AlternateContent>
          <mc:Choice Requires="wps">
            <w:drawing>
              <wp:anchor distT="0" distB="0" distL="114300" distR="114300" simplePos="0" relativeHeight="251648512" behindDoc="0" locked="0" layoutInCell="1" allowOverlap="1" wp14:anchorId="21148E8E" wp14:editId="2CADB34E">
                <wp:simplePos x="0" y="0"/>
                <wp:positionH relativeFrom="column">
                  <wp:posOffset>3682365</wp:posOffset>
                </wp:positionH>
                <wp:positionV relativeFrom="paragraph">
                  <wp:posOffset>231140</wp:posOffset>
                </wp:positionV>
                <wp:extent cx="2211070" cy="2447925"/>
                <wp:effectExtent l="0" t="0" r="17780" b="28575"/>
                <wp:wrapSquare wrapText="bothSides"/>
                <wp:docPr id="43" name="Rounded Rectangle 43"/>
                <wp:cNvGraphicFramePr/>
                <a:graphic xmlns:a="http://schemas.openxmlformats.org/drawingml/2006/main">
                  <a:graphicData uri="http://schemas.microsoft.com/office/word/2010/wordprocessingShape">
                    <wps:wsp>
                      <wps:cNvSpPr/>
                      <wps:spPr>
                        <a:xfrm>
                          <a:off x="0" y="0"/>
                          <a:ext cx="2211070" cy="24479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536A7C20" w14:textId="77777777" w:rsidR="00AE783D" w:rsidRPr="003624B0" w:rsidRDefault="00AE783D" w:rsidP="00DA29AC">
                            <w:pPr>
                              <w:pStyle w:val="boxhead"/>
                            </w:pPr>
                            <w:r w:rsidRPr="003624B0">
                              <w:t xml:space="preserve">Box </w:t>
                            </w:r>
                            <w:r>
                              <w:t>4</w:t>
                            </w:r>
                            <w:r w:rsidRPr="003624B0">
                              <w:t xml:space="preserve">: </w:t>
                            </w:r>
                            <w:proofErr w:type="spellStart"/>
                            <w:r w:rsidRPr="003624B0">
                              <w:t>BenMAP</w:t>
                            </w:r>
                            <w:proofErr w:type="spellEnd"/>
                            <w:r w:rsidRPr="003624B0">
                              <w:t>-CE Terminology</w:t>
                            </w:r>
                          </w:p>
                          <w:p w14:paraId="3728C22D" w14:textId="77777777" w:rsidR="00AE783D" w:rsidRPr="00760568" w:rsidRDefault="00AE783D" w:rsidP="00DA29AC">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148E8E" id="Rounded Rectangle 43" o:spid="_x0000_s1032" style="position:absolute;left:0;text-align:left;margin-left:289.95pt;margin-top:18.2pt;width:174.1pt;height:192.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" fillcolor="#9ab5e4" strokecolor="#4f81bd">
                <v:fill color2="#e1e8f5" rotate="t" focusposition="1,1" focussize="" colors="0 #9ab5e4;.5 #c2d1ed;1 #e1e8f5" focus="100%" type="gradientRadial"/>
                <v:textbox>
                  <w:txbxContent>
                    <w:p w14:paraId="536A7C20" w14:textId="77777777" w:rsidR="00AE783D" w:rsidRPr="003624B0" w:rsidRDefault="00AE783D" w:rsidP="00DA29AC">
                      <w:pPr>
                        <w:pStyle w:val="boxhead"/>
                      </w:pPr>
                      <w:r w:rsidRPr="003624B0">
                        <w:t xml:space="preserve">Box </w:t>
                      </w:r>
                      <w:r>
                        <w:t>4</w:t>
                      </w:r>
                      <w:r w:rsidRPr="003624B0">
                        <w:t xml:space="preserve">: </w:t>
                      </w:r>
                      <w:proofErr w:type="spellStart"/>
                      <w:r w:rsidRPr="003624B0">
                        <w:t>BenMAP</w:t>
                      </w:r>
                      <w:proofErr w:type="spellEnd"/>
                      <w:r w:rsidRPr="003624B0">
                        <w:t>-CE Terminology</w:t>
                      </w:r>
                    </w:p>
                    <w:p w14:paraId="3728C22D" w14:textId="77777777" w:rsidR="00AE783D" w:rsidRPr="00760568" w:rsidRDefault="00AE783D" w:rsidP="00DA29AC">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v:textbox>
                <w10:wrap type="square"/>
              </v:roundrect>
            </w:pict>
          </mc:Fallback>
        </mc:AlternateContent>
      </w:r>
      <w:r w:rsidR="00A93A8A" w:rsidRPr="003640DF">
        <w:rPr>
          <w:rFonts w:eastAsiaTheme="minorHAnsi" w:cstheme="minorBidi"/>
          <w:bCs w:val="0"/>
          <w:color w:val="1F497D" w:themeColor="text2"/>
          <w:sz w:val="28"/>
          <w:szCs w:val="28"/>
        </w:rPr>
        <w:t>3.</w:t>
      </w:r>
      <w:r w:rsidR="00043E00">
        <w:rPr>
          <w:rFonts w:eastAsiaTheme="minorHAnsi" w:cstheme="minorBidi"/>
          <w:bCs w:val="0"/>
          <w:color w:val="1F497D" w:themeColor="text2"/>
          <w:sz w:val="28"/>
          <w:szCs w:val="28"/>
        </w:rPr>
        <w:t>7</w:t>
      </w:r>
      <w:bookmarkEnd w:id="26"/>
      <w:r w:rsidR="00790F4F">
        <w:rPr>
          <w:rFonts w:eastAsiaTheme="minorHAnsi" w:cstheme="minorBidi"/>
          <w:bCs w:val="0"/>
          <w:color w:val="1F497D" w:themeColor="text2"/>
          <w:sz w:val="28"/>
          <w:szCs w:val="28"/>
        </w:rPr>
        <w:tab/>
      </w:r>
      <w:r w:rsidR="00FC6E20" w:rsidRPr="003640DF">
        <w:rPr>
          <w:rFonts w:eastAsiaTheme="minorHAnsi" w:cstheme="minorBidi"/>
          <w:bCs w:val="0"/>
          <w:color w:val="1F497D" w:themeColor="text2"/>
          <w:sz w:val="28"/>
          <w:szCs w:val="28"/>
        </w:rPr>
        <w:t>Add Valuation Functions</w:t>
      </w:r>
      <w:bookmarkEnd w:id="27"/>
    </w:p>
    <w:p w14:paraId="248FAFE0" w14:textId="0C1F32A3" w:rsidR="00CE0BC9" w:rsidRDefault="00FC6E20" w:rsidP="00CE0BC9">
      <w:pPr>
        <w:rPr>
          <w:rFonts w:asciiTheme="majorHAnsi" w:hAnsiTheme="majorHAnsi"/>
        </w:rPr>
      </w:pPr>
      <w:r w:rsidRPr="00FC6E20">
        <w:rPr>
          <w:rFonts w:asciiTheme="majorHAnsi" w:hAnsiTheme="majorHAnsi"/>
        </w:rPr>
        <w:t xml:space="preserve">Mortality valuation estimates for this exercise are derived from a US estimate for the value per statistical life (VSL). Because VSL estimates have been shown to be sensitive to differences in income, the US estimate should be adjusted to obtain a country- and year-specific VSL estimate prior to entering it in </w:t>
      </w:r>
      <w:proofErr w:type="spellStart"/>
      <w:r w:rsidRPr="00FC6E20">
        <w:rPr>
          <w:rFonts w:asciiTheme="majorHAnsi" w:hAnsiTheme="majorHAnsi"/>
        </w:rPr>
        <w:t>BenMAP</w:t>
      </w:r>
      <w:proofErr w:type="spellEnd"/>
      <w:r w:rsidRPr="00FC6E20">
        <w:rPr>
          <w:rFonts w:asciiTheme="majorHAnsi" w:hAnsiTheme="majorHAnsi"/>
        </w:rPr>
        <w:t>-CE.</w:t>
      </w:r>
      <w:r w:rsidR="00F53A28">
        <w:rPr>
          <w:rFonts w:asciiTheme="majorHAnsi" w:hAnsiTheme="majorHAnsi"/>
        </w:rPr>
        <w:t xml:space="preserve"> </w:t>
      </w:r>
      <w:r w:rsidRPr="00FC6E20">
        <w:rPr>
          <w:rFonts w:asciiTheme="majorHAnsi" w:hAnsiTheme="majorHAnsi"/>
        </w:rPr>
        <w:t>The adjusted estimate accounts for both differences across countries and differences in income and inflation over time.</w:t>
      </w:r>
      <w:r w:rsidR="00F53A28">
        <w:rPr>
          <w:rFonts w:asciiTheme="majorHAnsi" w:hAnsiTheme="majorHAnsi"/>
        </w:rPr>
        <w:t xml:space="preserve"> </w:t>
      </w:r>
      <w:r w:rsidRPr="00FC6E20">
        <w:rPr>
          <w:rFonts w:asciiTheme="majorHAnsi" w:hAnsiTheme="majorHAnsi"/>
        </w:rPr>
        <w:t xml:space="preserve">In this case, </w:t>
      </w:r>
      <w:r w:rsidR="001E60B1">
        <w:rPr>
          <w:rFonts w:asciiTheme="majorHAnsi" w:hAnsiTheme="majorHAnsi"/>
        </w:rPr>
        <w:t xml:space="preserve">you </w:t>
      </w:r>
      <w:r w:rsidRPr="00FC6E20">
        <w:rPr>
          <w:rFonts w:asciiTheme="majorHAnsi" w:hAnsiTheme="majorHAnsi"/>
        </w:rPr>
        <w:t xml:space="preserve">will use the steps below to convert the US VSL to </w:t>
      </w:r>
      <w:r>
        <w:rPr>
          <w:rFonts w:asciiTheme="majorHAnsi" w:hAnsiTheme="majorHAnsi"/>
        </w:rPr>
        <w:t>Thai baht</w:t>
      </w:r>
      <w:r w:rsidRPr="00FC6E20">
        <w:rPr>
          <w:rFonts w:asciiTheme="majorHAnsi" w:hAnsiTheme="majorHAnsi"/>
        </w:rPr>
        <w:t>. We recommend that you carefully follow each step and calculate the value of each term separately, as shown.</w:t>
      </w:r>
    </w:p>
    <w:p w14:paraId="375AEDBB" w14:textId="77777777" w:rsidR="000C499A" w:rsidRPr="00EE44F9" w:rsidRDefault="000C499A" w:rsidP="00CE0BC9"/>
    <w:p w14:paraId="365EF21B" w14:textId="77777777" w:rsidR="000C499A" w:rsidRPr="000C499A" w:rsidRDefault="000C499A" w:rsidP="000C499A">
      <w:pPr>
        <w:rPr>
          <w:rFonts w:ascii="Cambria" w:eastAsiaTheme="majorEastAsia" w:hAnsi="Cambria" w:cs="Cambria"/>
          <w:color w:val="000000"/>
        </w:rPr>
      </w:pPr>
      <w:r w:rsidRPr="000C499A">
        <w:rPr>
          <w:rFonts w:ascii="Cambria" w:eastAsiaTheme="majorEastAsia" w:hAnsi="Cambria" w:cs="Cambria"/>
          <w:color w:val="000000"/>
        </w:rPr>
        <w:t>If the original VSL estimate is in 1990 US dollars:</w:t>
      </w:r>
    </w:p>
    <w:p w14:paraId="737AC11C" w14:textId="77777777" w:rsidR="000C499A" w:rsidRPr="000C499A" w:rsidRDefault="00F61456" w:rsidP="00757DB7">
      <w:pPr>
        <w:rPr>
          <w:rFonts w:ascii="Cambria" w:hAnsi="Cambria"/>
        </w:rPr>
      </w:pPr>
      <m:oMathPara>
        <m:oMath>
          <m:sSub>
            <m:sSubPr>
              <m:ctrlPr>
                <w:rPr>
                  <w:rFonts w:ascii="Cambria Math" w:eastAsiaTheme="minorHAnsi" w:hAnsi="Cambria Math"/>
                </w:rPr>
              </m:ctrlPr>
            </m:sSubPr>
            <m:e>
              <m:r>
                <w:rPr>
                  <w:rFonts w:ascii="Cambria Math" w:eastAsiaTheme="minorHAnsi" w:hAnsi="Cambria Math"/>
                </w:rPr>
                <m:t>VSL</m:t>
              </m:r>
            </m:e>
            <m:sub>
              <m:r>
                <w:rPr>
                  <w:rFonts w:ascii="Cambria Math" w:eastAsiaTheme="minorHAnsi" w:hAnsi="Cambria Math"/>
                </w:rPr>
                <m:t>Thailand</m:t>
              </m:r>
              <m:r>
                <m:rPr>
                  <m:sty m:val="p"/>
                </m:rPr>
                <w:rPr>
                  <w:rFonts w:ascii="Cambria Math" w:eastAsiaTheme="minorHAnsi" w:hAnsi="Cambria Math"/>
                </w:rPr>
                <m:t>,  2015</m:t>
              </m:r>
            </m:sub>
          </m:sSub>
          <m:r>
            <m:rPr>
              <m:sty m:val="p"/>
            </m:rPr>
            <w:rPr>
              <w:rFonts w:ascii="Cambria Math" w:eastAsiaTheme="minorHAnsi" w:hAnsi="Cambria Math"/>
            </w:rPr>
            <m:t>=</m:t>
          </m:r>
          <m:sSub>
            <m:sSubPr>
              <m:ctrlPr>
                <w:rPr>
                  <w:rFonts w:ascii="Cambria Math" w:eastAsiaTheme="minorHAnsi" w:hAnsi="Cambria Math"/>
                </w:rPr>
              </m:ctrlPr>
            </m:sSubPr>
            <m:e>
              <m:r>
                <w:rPr>
                  <w:rFonts w:ascii="Cambria Math" w:eastAsiaTheme="minorHAnsi" w:hAnsi="Cambria Math"/>
                </w:rPr>
                <m:t>VSL</m:t>
              </m:r>
            </m:e>
            <m:sub>
              <m:r>
                <w:rPr>
                  <w:rFonts w:ascii="Cambria Math" w:eastAsiaTheme="minorHAnsi" w:hAnsi="Cambria Math"/>
                </w:rPr>
                <m:t>US</m:t>
              </m:r>
              <m:r>
                <m:rPr>
                  <m:sty m:val="p"/>
                </m:rPr>
                <w:rPr>
                  <w:rFonts w:ascii="Cambria Math" w:eastAsiaTheme="minorHAnsi" w:hAnsi="Cambria Math"/>
                </w:rPr>
                <m:t>,1990</m:t>
              </m:r>
            </m:sub>
          </m:sSub>
          <m:r>
            <m:rPr>
              <m:sty m:val="p"/>
            </m:rPr>
            <w:rPr>
              <w:rFonts w:ascii="Cambria Math" w:eastAsiaTheme="minorHAnsi" w:hAnsi="Cambria Math"/>
            </w:rPr>
            <m:t>*</m:t>
          </m:r>
          <m:sSup>
            <m:sSupPr>
              <m:ctrlPr>
                <w:rPr>
                  <w:rFonts w:ascii="Cambria Math" w:eastAsiaTheme="minorHAnsi" w:hAnsi="Cambria Math"/>
                </w:rPr>
              </m:ctrlPr>
            </m:sSupPr>
            <m:e>
              <m:d>
                <m:dPr>
                  <m:ctrlPr>
                    <w:rPr>
                      <w:rFonts w:ascii="Cambria Math" w:eastAsiaTheme="minorHAnsi" w:hAnsi="Cambria Math"/>
                    </w:rPr>
                  </m:ctrlPr>
                </m:dPr>
                <m:e>
                  <m:f>
                    <m:fPr>
                      <m:ctrlPr>
                        <w:rPr>
                          <w:rFonts w:ascii="Cambria Math" w:eastAsiaTheme="minorHAnsi" w:hAnsi="Cambria Math"/>
                        </w:rPr>
                      </m:ctrlPr>
                    </m:fPr>
                    <m:num>
                      <m:sSub>
                        <m:sSubPr>
                          <m:ctrlPr>
                            <w:rPr>
                              <w:rFonts w:ascii="Cambria Math" w:eastAsiaTheme="minorHAnsi" w:hAnsi="Cambria Math"/>
                            </w:rPr>
                          </m:ctrlPr>
                        </m:sSubPr>
                        <m:e>
                          <m:r>
                            <w:rPr>
                              <w:rFonts w:ascii="Cambria Math" w:eastAsiaTheme="minorHAnsi" w:hAnsi="Cambria Math"/>
                            </w:rPr>
                            <m:t>Y</m:t>
                          </m:r>
                        </m:e>
                        <m:sub>
                          <m:r>
                            <w:rPr>
                              <w:rFonts w:ascii="Cambria Math" w:eastAsiaTheme="minorHAnsi" w:hAnsi="Cambria Math"/>
                            </w:rPr>
                            <m:t>Thailand</m:t>
                          </m:r>
                          <m:r>
                            <m:rPr>
                              <m:sty m:val="p"/>
                            </m:rPr>
                            <w:rPr>
                              <w:rFonts w:ascii="Cambria Math" w:eastAsiaTheme="minorHAnsi" w:hAnsi="Cambria Math"/>
                            </w:rPr>
                            <m:t>,1990</m:t>
                          </m:r>
                        </m:sub>
                      </m:sSub>
                    </m:num>
                    <m:den>
                      <m:sSub>
                        <m:sSubPr>
                          <m:ctrlPr>
                            <w:rPr>
                              <w:rFonts w:ascii="Cambria Math" w:eastAsiaTheme="minorHAnsi" w:hAnsi="Cambria Math"/>
                            </w:rPr>
                          </m:ctrlPr>
                        </m:sSubPr>
                        <m:e>
                          <m:r>
                            <w:rPr>
                              <w:rFonts w:ascii="Cambria Math" w:eastAsiaTheme="minorHAnsi" w:hAnsi="Cambria Math"/>
                            </w:rPr>
                            <m:t>Y</m:t>
                          </m:r>
                        </m:e>
                        <m:sub>
                          <m:r>
                            <w:rPr>
                              <w:rFonts w:ascii="Cambria Math" w:eastAsiaTheme="minorHAnsi" w:hAnsi="Cambria Math"/>
                            </w:rPr>
                            <m:t>US</m:t>
                          </m:r>
                          <m:r>
                            <m:rPr>
                              <m:sty m:val="p"/>
                            </m:rPr>
                            <w:rPr>
                              <w:rFonts w:ascii="Cambria Math" w:eastAsiaTheme="minorHAnsi" w:hAnsi="Cambria Math"/>
                            </w:rPr>
                            <m:t>,1990</m:t>
                          </m:r>
                        </m:sub>
                      </m:sSub>
                    </m:den>
                  </m:f>
                </m:e>
              </m:d>
            </m:e>
            <m:sup>
              <m:sSub>
                <m:sSubPr>
                  <m:ctrlPr>
                    <w:rPr>
                      <w:rFonts w:ascii="Cambria Math" w:eastAsiaTheme="minorHAnsi" w:hAnsi="Cambria Math"/>
                    </w:rPr>
                  </m:ctrlPr>
                </m:sSubPr>
                <m:e>
                  <m:r>
                    <w:rPr>
                      <w:rFonts w:ascii="Cambria Math" w:eastAsiaTheme="minorHAnsi" w:hAnsi="Cambria Math"/>
                    </w:rPr>
                    <m:t>ε</m:t>
                  </m:r>
                </m:e>
                <m:sub>
                  <m:r>
                    <m:rPr>
                      <m:sty m:val="p"/>
                    </m:rPr>
                    <w:rPr>
                      <w:rFonts w:ascii="Cambria Math" w:eastAsiaTheme="minorHAnsi" w:hAnsi="Cambria Math"/>
                    </w:rPr>
                    <m:t>1</m:t>
                  </m:r>
                </m:sub>
              </m:sSub>
            </m:sup>
          </m:sSup>
          <m:r>
            <m:rPr>
              <m:sty m:val="p"/>
            </m:rPr>
            <w:rPr>
              <w:rFonts w:ascii="Cambria Math" w:eastAsiaTheme="minorHAnsi" w:hAnsi="Cambria Math"/>
            </w:rPr>
            <m:t>*</m:t>
          </m:r>
          <m:sSup>
            <m:sSupPr>
              <m:ctrlPr>
                <w:rPr>
                  <w:rFonts w:ascii="Cambria Math" w:eastAsiaTheme="minorHAnsi" w:hAnsi="Cambria Math"/>
                </w:rPr>
              </m:ctrlPr>
            </m:sSupPr>
            <m:e>
              <m:d>
                <m:dPr>
                  <m:ctrlPr>
                    <w:rPr>
                      <w:rFonts w:ascii="Cambria Math" w:eastAsiaTheme="minorHAnsi" w:hAnsi="Cambria Math"/>
                    </w:rPr>
                  </m:ctrlPr>
                </m:dPr>
                <m:e>
                  <m:f>
                    <m:fPr>
                      <m:ctrlPr>
                        <w:rPr>
                          <w:rFonts w:ascii="Cambria Math" w:eastAsiaTheme="minorHAnsi" w:hAnsi="Cambria Math"/>
                        </w:rPr>
                      </m:ctrlPr>
                    </m:fPr>
                    <m:num>
                      <m:sSub>
                        <m:sSubPr>
                          <m:ctrlPr>
                            <w:rPr>
                              <w:rFonts w:ascii="Cambria Math" w:eastAsiaTheme="minorHAnsi" w:hAnsi="Cambria Math"/>
                            </w:rPr>
                          </m:ctrlPr>
                        </m:sSubPr>
                        <m:e>
                          <m:r>
                            <w:rPr>
                              <w:rFonts w:ascii="Cambria Math" w:eastAsiaTheme="minorHAnsi" w:hAnsi="Cambria Math"/>
                            </w:rPr>
                            <m:t>Y</m:t>
                          </m:r>
                        </m:e>
                        <m:sub>
                          <m:r>
                            <w:rPr>
                              <w:rFonts w:ascii="Cambria Math" w:eastAsiaTheme="minorHAnsi" w:hAnsi="Cambria Math"/>
                            </w:rPr>
                            <m:t>Thailand</m:t>
                          </m:r>
                          <m:r>
                            <m:rPr>
                              <m:sty m:val="p"/>
                            </m:rPr>
                            <w:rPr>
                              <w:rFonts w:ascii="Cambria Math" w:eastAsiaTheme="minorHAnsi" w:hAnsi="Cambria Math"/>
                            </w:rPr>
                            <m:t>,2015</m:t>
                          </m:r>
                        </m:sub>
                      </m:sSub>
                    </m:num>
                    <m:den>
                      <m:sSub>
                        <m:sSubPr>
                          <m:ctrlPr>
                            <w:rPr>
                              <w:rFonts w:ascii="Cambria Math" w:eastAsiaTheme="minorHAnsi" w:hAnsi="Cambria Math"/>
                            </w:rPr>
                          </m:ctrlPr>
                        </m:sSubPr>
                        <m:e>
                          <m:r>
                            <w:rPr>
                              <w:rFonts w:ascii="Cambria Math" w:eastAsiaTheme="minorHAnsi" w:hAnsi="Cambria Math"/>
                            </w:rPr>
                            <m:t>Y</m:t>
                          </m:r>
                        </m:e>
                        <m:sub>
                          <m:r>
                            <w:rPr>
                              <w:rFonts w:ascii="Cambria Math" w:eastAsiaTheme="minorHAnsi" w:hAnsi="Cambria Math"/>
                            </w:rPr>
                            <m:t>Thailand</m:t>
                          </m:r>
                          <m:r>
                            <m:rPr>
                              <m:sty m:val="p"/>
                            </m:rPr>
                            <w:rPr>
                              <w:rFonts w:ascii="Cambria Math" w:eastAsiaTheme="minorHAnsi" w:hAnsi="Cambria Math"/>
                            </w:rPr>
                            <m:t>,1990</m:t>
                          </m:r>
                        </m:sub>
                      </m:sSub>
                    </m:den>
                  </m:f>
                </m:e>
              </m:d>
            </m:e>
            <m:sup>
              <m:sSub>
                <m:sSubPr>
                  <m:ctrlPr>
                    <w:rPr>
                      <w:rFonts w:ascii="Cambria Math" w:eastAsiaTheme="minorHAnsi" w:hAnsi="Cambria Math"/>
                    </w:rPr>
                  </m:ctrlPr>
                </m:sSubPr>
                <m:e>
                  <m:r>
                    <w:rPr>
                      <w:rFonts w:ascii="Cambria Math" w:eastAsiaTheme="minorHAnsi" w:hAnsi="Cambria Math"/>
                    </w:rPr>
                    <m:t>ε</m:t>
                  </m:r>
                </m:e>
                <m:sub>
                  <m:r>
                    <m:rPr>
                      <m:sty m:val="p"/>
                    </m:rPr>
                    <w:rPr>
                      <w:rFonts w:ascii="Cambria Math" w:eastAsiaTheme="minorHAnsi" w:hAnsi="Cambria Math"/>
                    </w:rPr>
                    <m:t>2</m:t>
                  </m:r>
                </m:sub>
              </m:sSub>
            </m:sup>
          </m:sSup>
          <m:r>
            <m:rPr>
              <m:sty m:val="p"/>
            </m:rPr>
            <w:rPr>
              <w:rFonts w:ascii="Cambria Math" w:eastAsiaTheme="minorHAnsi" w:hAnsi="Cambria Math"/>
            </w:rPr>
            <m:t>*</m:t>
          </m:r>
          <m:sSub>
            <m:sSubPr>
              <m:ctrlPr>
                <w:rPr>
                  <w:rFonts w:ascii="Cambria Math" w:eastAsiaTheme="minorHAnsi" w:hAnsi="Cambria Math"/>
                </w:rPr>
              </m:ctrlPr>
            </m:sSubPr>
            <m:e>
              <m:r>
                <w:rPr>
                  <w:rFonts w:ascii="Cambria Math" w:eastAsiaTheme="minorHAnsi" w:hAnsi="Cambria Math"/>
                </w:rPr>
                <m:t>PPP</m:t>
              </m:r>
            </m:e>
            <m:sub>
              <m:r>
                <m:rPr>
                  <m:sty m:val="p"/>
                </m:rPr>
                <w:rPr>
                  <w:rFonts w:ascii="Cambria Math" w:eastAsiaTheme="minorHAnsi" w:hAnsi="Cambria Math"/>
                </w:rPr>
                <m:t>1990</m:t>
              </m:r>
            </m:sub>
          </m:sSub>
          <m:r>
            <m:rPr>
              <m:sty m:val="p"/>
            </m:rPr>
            <w:rPr>
              <w:rFonts w:ascii="Cambria Math" w:eastAsiaTheme="minorHAnsi" w:hAnsi="Cambria Math"/>
            </w:rPr>
            <m:t>*</m:t>
          </m:r>
          <m:f>
            <m:fPr>
              <m:ctrlPr>
                <w:rPr>
                  <w:rFonts w:ascii="Cambria Math" w:eastAsiaTheme="minorHAnsi" w:hAnsi="Cambria Math"/>
                </w:rPr>
              </m:ctrlPr>
            </m:fPr>
            <m:num>
              <m:sSub>
                <m:sSubPr>
                  <m:ctrlPr>
                    <w:rPr>
                      <w:rFonts w:ascii="Cambria Math" w:eastAsiaTheme="minorHAnsi" w:hAnsi="Cambria Math"/>
                    </w:rPr>
                  </m:ctrlPr>
                </m:sSubPr>
                <m:e>
                  <m:r>
                    <w:rPr>
                      <w:rFonts w:ascii="Cambria Math" w:eastAsiaTheme="minorHAnsi" w:hAnsi="Cambria Math"/>
                    </w:rPr>
                    <m:t>CPI</m:t>
                  </m:r>
                </m:e>
                <m:sub>
                  <m:r>
                    <w:rPr>
                      <w:rFonts w:ascii="Cambria Math" w:eastAsiaTheme="minorHAnsi" w:hAnsi="Cambria Math"/>
                    </w:rPr>
                    <m:t xml:space="preserve">Thailand </m:t>
                  </m:r>
                  <m:r>
                    <m:rPr>
                      <m:sty m:val="p"/>
                    </m:rPr>
                    <w:rPr>
                      <w:rFonts w:ascii="Cambria Math" w:eastAsiaTheme="minorHAnsi" w:hAnsi="Cambria Math"/>
                    </w:rPr>
                    <m:t>2015</m:t>
                  </m:r>
                </m:sub>
              </m:sSub>
            </m:num>
            <m:den>
              <m:sSub>
                <m:sSubPr>
                  <m:ctrlPr>
                    <w:rPr>
                      <w:rFonts w:ascii="Cambria Math" w:eastAsiaTheme="minorHAnsi" w:hAnsi="Cambria Math"/>
                    </w:rPr>
                  </m:ctrlPr>
                </m:sSubPr>
                <m:e>
                  <m:r>
                    <w:rPr>
                      <w:rFonts w:ascii="Cambria Math" w:eastAsiaTheme="minorHAnsi" w:hAnsi="Cambria Math"/>
                    </w:rPr>
                    <m:t>CPI</m:t>
                  </m:r>
                </m:e>
                <m:sub>
                  <m:r>
                    <w:rPr>
                      <w:rFonts w:ascii="Cambria Math" w:eastAsiaTheme="minorHAnsi" w:hAnsi="Cambria Math"/>
                    </w:rPr>
                    <m:t>Thailand</m:t>
                  </m:r>
                  <m:r>
                    <m:rPr>
                      <m:sty m:val="p"/>
                    </m:rPr>
                    <w:rPr>
                      <w:rFonts w:ascii="Cambria Math" w:eastAsiaTheme="minorHAnsi" w:hAnsi="Cambria Math"/>
                    </w:rPr>
                    <m:t xml:space="preserve"> 1990</m:t>
                  </m:r>
                </m:sub>
              </m:sSub>
            </m:den>
          </m:f>
        </m:oMath>
      </m:oMathPara>
    </w:p>
    <w:p w14:paraId="474F3E11" w14:textId="77777777" w:rsidR="000C499A" w:rsidRPr="000C499A" w:rsidRDefault="000C499A" w:rsidP="000C499A">
      <w:pPr>
        <w:rPr>
          <w:rFonts w:asciiTheme="majorHAnsi" w:eastAsiaTheme="majorEastAsia" w:hAnsiTheme="majorHAnsi" w:cstheme="majorBidi"/>
        </w:rPr>
      </w:pPr>
      <w:r w:rsidRPr="000C499A">
        <w:rPr>
          <w:rFonts w:asciiTheme="majorHAnsi" w:eastAsiaTheme="majorEastAsia" w:hAnsiTheme="majorHAnsi" w:cstheme="majorBidi"/>
        </w:rPr>
        <w:t xml:space="preserve">Assuming that </w:t>
      </w:r>
      <m:oMath>
        <m:r>
          <w:rPr>
            <w:rFonts w:ascii="Cambria Math" w:eastAsiaTheme="majorEastAsia" w:hAnsi="Cambria Math" w:cstheme="majorBidi"/>
          </w:rPr>
          <m:t>ε</m:t>
        </m:r>
      </m:oMath>
      <w:r w:rsidRPr="000C499A">
        <w:rPr>
          <w:rFonts w:asciiTheme="majorHAnsi" w:eastAsiaTheme="majorEastAsia" w:hAnsiTheme="majorHAnsi" w:cstheme="majorBidi"/>
        </w:rPr>
        <w:t>, the income elasticity of the VSL (i.e., how sensitive VSL is to changes in income), is the same for income adjustments across countries (</w:t>
      </w:r>
      <m:oMath>
        <m:sSub>
          <m:sSubPr>
            <m:ctrlPr>
              <w:rPr>
                <w:rFonts w:ascii="Cambria Math" w:eastAsiaTheme="majorEastAsia" w:hAnsi="Cambria Math" w:cstheme="majorBidi"/>
                <w:i/>
              </w:rPr>
            </m:ctrlPr>
          </m:sSubPr>
          <m:e>
            <m:r>
              <w:rPr>
                <w:rFonts w:ascii="Cambria Math" w:eastAsiaTheme="majorEastAsia" w:hAnsi="Cambria Math" w:cstheme="majorBidi"/>
              </w:rPr>
              <m:t>ε</m:t>
            </m:r>
          </m:e>
          <m:sub>
            <m:r>
              <w:rPr>
                <w:rFonts w:ascii="Cambria Math" w:eastAsiaTheme="majorEastAsia" w:hAnsi="Cambria Math" w:cstheme="majorBidi"/>
              </w:rPr>
              <m:t>1</m:t>
            </m:r>
          </m:sub>
        </m:sSub>
      </m:oMath>
      <w:r w:rsidRPr="000C499A">
        <w:rPr>
          <w:rFonts w:asciiTheme="majorHAnsi" w:eastAsiaTheme="majorEastAsia" w:hAnsiTheme="majorHAnsi" w:cstheme="majorBidi"/>
        </w:rPr>
        <w:t>) and over time (</w:t>
      </w:r>
      <m:oMath>
        <m:sSub>
          <m:sSubPr>
            <m:ctrlPr>
              <w:rPr>
                <w:rFonts w:ascii="Cambria Math" w:eastAsiaTheme="majorEastAsia" w:hAnsi="Cambria Math" w:cstheme="majorBidi"/>
                <w:i/>
              </w:rPr>
            </m:ctrlPr>
          </m:sSubPr>
          <m:e>
            <m:r>
              <w:rPr>
                <w:rFonts w:ascii="Cambria Math" w:eastAsiaTheme="majorEastAsia" w:hAnsi="Cambria Math" w:cstheme="majorBidi"/>
              </w:rPr>
              <m:t>ε</m:t>
            </m:r>
          </m:e>
          <m:sub>
            <m:r>
              <w:rPr>
                <w:rFonts w:ascii="Cambria Math" w:eastAsiaTheme="majorEastAsia" w:hAnsi="Cambria Math" w:cstheme="majorBidi"/>
              </w:rPr>
              <m:t>2</m:t>
            </m:r>
          </m:sub>
        </m:sSub>
      </m:oMath>
      <w:r w:rsidRPr="000C499A">
        <w:rPr>
          <w:rFonts w:asciiTheme="majorHAnsi" w:eastAsiaTheme="majorEastAsia" w:hAnsiTheme="majorHAnsi" w:cstheme="majorBidi"/>
        </w:rPr>
        <w:t>), the above equation simplifies to:</w:t>
      </w:r>
    </w:p>
    <w:p w14:paraId="460CE56C" w14:textId="77777777" w:rsidR="000C499A" w:rsidRPr="000C499A" w:rsidRDefault="00F61456" w:rsidP="000C499A">
      <w:pPr>
        <w:rPr>
          <w:rFonts w:ascii="Cambria" w:hAnsi="Cambria" w:cstheme="majorBidi"/>
        </w:rPr>
      </w:pPr>
      <m:oMathPara>
        <m:oMath>
          <m:sSub>
            <m:sSubPr>
              <m:ctrlPr>
                <w:rPr>
                  <w:rFonts w:ascii="Cambria Math" w:eastAsiaTheme="majorEastAsia" w:hAnsi="Cambria Math" w:cstheme="majorBidi"/>
                </w:rPr>
              </m:ctrlPr>
            </m:sSubPr>
            <m:e>
              <m:r>
                <w:rPr>
                  <w:rFonts w:ascii="Cambria Math" w:eastAsiaTheme="majorEastAsia" w:hAnsi="Cambria Math" w:cstheme="majorBidi"/>
                </w:rPr>
                <m:t>VSL</m:t>
              </m:r>
            </m:e>
            <m:sub>
              <m:r>
                <w:rPr>
                  <w:rFonts w:ascii="Cambria Math" w:eastAsiaTheme="majorEastAsia" w:hAnsi="Cambria Math" w:cstheme="majorBidi"/>
                </w:rPr>
                <m:t>Thailand</m:t>
              </m:r>
              <m:r>
                <m:rPr>
                  <m:sty m:val="p"/>
                </m:rPr>
                <w:rPr>
                  <w:rFonts w:ascii="Cambria Math" w:eastAsiaTheme="majorEastAsia" w:hAnsi="Cambria Math" w:cstheme="majorBidi"/>
                </w:rPr>
                <m:t>,  2015</m:t>
              </m:r>
            </m:sub>
          </m:sSub>
          <m:r>
            <m:rPr>
              <m:sty m:val="p"/>
            </m:rPr>
            <w:rPr>
              <w:rFonts w:ascii="Cambria Math" w:eastAsiaTheme="majorEastAsia" w:hAnsi="Cambria Math" w:cstheme="majorBidi"/>
            </w:rPr>
            <m:t>=</m:t>
          </m:r>
          <m:sSub>
            <m:sSubPr>
              <m:ctrlPr>
                <w:rPr>
                  <w:rFonts w:ascii="Cambria Math" w:eastAsiaTheme="majorEastAsia" w:hAnsi="Cambria Math" w:cstheme="majorBidi"/>
                </w:rPr>
              </m:ctrlPr>
            </m:sSubPr>
            <m:e>
              <m:r>
                <w:rPr>
                  <w:rFonts w:ascii="Cambria Math" w:eastAsiaTheme="majorEastAsia" w:hAnsi="Cambria Math" w:cstheme="majorBidi"/>
                </w:rPr>
                <m:t>VSL</m:t>
              </m:r>
            </m:e>
            <m:sub>
              <m:r>
                <w:rPr>
                  <w:rFonts w:ascii="Cambria Math" w:eastAsiaTheme="majorEastAsia" w:hAnsi="Cambria Math" w:cstheme="majorBidi"/>
                </w:rPr>
                <m:t>US</m:t>
              </m:r>
              <m:r>
                <m:rPr>
                  <m:sty m:val="p"/>
                </m:rPr>
                <w:rPr>
                  <w:rFonts w:ascii="Cambria Math" w:eastAsiaTheme="majorEastAsia" w:hAnsi="Cambria Math" w:cstheme="majorBidi"/>
                </w:rPr>
                <m:t>,1990</m:t>
              </m:r>
            </m:sub>
          </m:sSub>
          <m:r>
            <m:rPr>
              <m:sty m:val="p"/>
            </m:rPr>
            <w:rPr>
              <w:rFonts w:ascii="Cambria Math" w:eastAsiaTheme="majorEastAsia" w:hAnsi="Cambria Math" w:cstheme="majorBidi"/>
            </w:rPr>
            <m:t>*</m:t>
          </m:r>
          <m:sSup>
            <m:sSupPr>
              <m:ctrlPr>
                <w:rPr>
                  <w:rFonts w:ascii="Cambria Math" w:eastAsiaTheme="majorEastAsia" w:hAnsi="Cambria Math" w:cstheme="majorBidi"/>
                </w:rPr>
              </m:ctrlPr>
            </m:sSupPr>
            <m:e>
              <m:d>
                <m:dPr>
                  <m:ctrlPr>
                    <w:rPr>
                      <w:rFonts w:ascii="Cambria Math" w:eastAsiaTheme="majorEastAsia" w:hAnsi="Cambria Math" w:cstheme="majorBidi"/>
                    </w:rPr>
                  </m:ctrlPr>
                </m:dPr>
                <m:e>
                  <m:f>
                    <m:fPr>
                      <m:ctrlPr>
                        <w:rPr>
                          <w:rFonts w:ascii="Cambria Math" w:eastAsiaTheme="majorEastAsia" w:hAnsi="Cambria Math" w:cstheme="majorBidi"/>
                        </w:rPr>
                      </m:ctrlPr>
                    </m:fPr>
                    <m:num>
                      <m:sSub>
                        <m:sSubPr>
                          <m:ctrlPr>
                            <w:rPr>
                              <w:rFonts w:ascii="Cambria Math" w:eastAsiaTheme="majorEastAsia" w:hAnsi="Cambria Math" w:cstheme="majorBidi"/>
                            </w:rPr>
                          </m:ctrlPr>
                        </m:sSubPr>
                        <m:e>
                          <m:r>
                            <w:rPr>
                              <w:rFonts w:ascii="Cambria Math" w:eastAsiaTheme="majorEastAsia" w:hAnsi="Cambria Math" w:cstheme="majorBidi"/>
                            </w:rPr>
                            <m:t>Y</m:t>
                          </m:r>
                        </m:e>
                        <m:sub>
                          <m:r>
                            <w:rPr>
                              <w:rFonts w:ascii="Cambria Math" w:eastAsiaTheme="majorEastAsia" w:hAnsi="Cambria Math" w:cstheme="majorBidi"/>
                            </w:rPr>
                            <m:t>Thailand</m:t>
                          </m:r>
                          <m:r>
                            <m:rPr>
                              <m:sty m:val="p"/>
                            </m:rPr>
                            <w:rPr>
                              <w:rFonts w:ascii="Cambria Math" w:eastAsiaTheme="majorEastAsia" w:hAnsi="Cambria Math" w:cstheme="majorBidi"/>
                            </w:rPr>
                            <m:t>,2015</m:t>
                          </m:r>
                        </m:sub>
                      </m:sSub>
                    </m:num>
                    <m:den>
                      <m:sSub>
                        <m:sSubPr>
                          <m:ctrlPr>
                            <w:rPr>
                              <w:rFonts w:ascii="Cambria Math" w:eastAsiaTheme="majorEastAsia" w:hAnsi="Cambria Math" w:cstheme="majorBidi"/>
                            </w:rPr>
                          </m:ctrlPr>
                        </m:sSubPr>
                        <m:e>
                          <m:r>
                            <w:rPr>
                              <w:rFonts w:ascii="Cambria Math" w:eastAsiaTheme="majorEastAsia" w:hAnsi="Cambria Math" w:cstheme="majorBidi"/>
                            </w:rPr>
                            <m:t>Y</m:t>
                          </m:r>
                        </m:e>
                        <m:sub>
                          <m:r>
                            <w:rPr>
                              <w:rFonts w:ascii="Cambria Math" w:eastAsiaTheme="majorEastAsia" w:hAnsi="Cambria Math" w:cstheme="majorBidi"/>
                            </w:rPr>
                            <m:t>US</m:t>
                          </m:r>
                          <m:r>
                            <m:rPr>
                              <m:sty m:val="p"/>
                            </m:rPr>
                            <w:rPr>
                              <w:rFonts w:ascii="Cambria Math" w:eastAsiaTheme="majorEastAsia" w:hAnsi="Cambria Math" w:cstheme="majorBidi"/>
                            </w:rPr>
                            <m:t>,1990</m:t>
                          </m:r>
                        </m:sub>
                      </m:sSub>
                    </m:den>
                  </m:f>
                </m:e>
              </m:d>
            </m:e>
            <m:sup>
              <m:r>
                <w:rPr>
                  <w:rFonts w:ascii="Cambria Math" w:eastAsiaTheme="majorEastAsia" w:hAnsi="Cambria Math" w:cstheme="majorBidi"/>
                </w:rPr>
                <m:t>ε</m:t>
              </m:r>
            </m:sup>
          </m:sSup>
          <m:r>
            <m:rPr>
              <m:sty m:val="p"/>
            </m:rPr>
            <w:rPr>
              <w:rFonts w:ascii="Cambria Math" w:eastAsiaTheme="majorEastAsia" w:hAnsi="Cambria Math" w:cstheme="majorBidi"/>
            </w:rPr>
            <m:t>*</m:t>
          </m:r>
          <m:sSub>
            <m:sSubPr>
              <m:ctrlPr>
                <w:rPr>
                  <w:rFonts w:ascii="Cambria Math" w:eastAsiaTheme="majorEastAsia" w:hAnsi="Cambria Math" w:cstheme="majorBidi"/>
                </w:rPr>
              </m:ctrlPr>
            </m:sSubPr>
            <m:e>
              <m:r>
                <w:rPr>
                  <w:rFonts w:ascii="Cambria Math" w:eastAsiaTheme="majorEastAsia" w:hAnsi="Cambria Math" w:cstheme="majorBidi"/>
                </w:rPr>
                <m:t>PPP</m:t>
              </m:r>
            </m:e>
            <m:sub>
              <m:r>
                <m:rPr>
                  <m:sty m:val="p"/>
                </m:rPr>
                <w:rPr>
                  <w:rFonts w:ascii="Cambria Math" w:eastAsiaTheme="majorEastAsia" w:hAnsi="Cambria Math" w:cstheme="majorBidi"/>
                </w:rPr>
                <m:t>1990</m:t>
              </m:r>
            </m:sub>
          </m:sSub>
          <m:r>
            <m:rPr>
              <m:sty m:val="p"/>
            </m:rPr>
            <w:rPr>
              <w:rFonts w:ascii="Cambria Math" w:eastAsiaTheme="majorEastAsia" w:hAnsi="Cambria Math" w:cstheme="majorBidi"/>
            </w:rPr>
            <m:t>*</m:t>
          </m:r>
          <m:f>
            <m:fPr>
              <m:ctrlPr>
                <w:rPr>
                  <w:rFonts w:ascii="Cambria Math" w:eastAsiaTheme="majorEastAsia" w:hAnsi="Cambria Math" w:cstheme="majorBidi"/>
                </w:rPr>
              </m:ctrlPr>
            </m:fPr>
            <m:num>
              <m:sSub>
                <m:sSubPr>
                  <m:ctrlPr>
                    <w:rPr>
                      <w:rFonts w:ascii="Cambria Math" w:eastAsiaTheme="majorEastAsia" w:hAnsi="Cambria Math" w:cstheme="majorBidi"/>
                    </w:rPr>
                  </m:ctrlPr>
                </m:sSubPr>
                <m:e>
                  <m:r>
                    <w:rPr>
                      <w:rFonts w:ascii="Cambria Math" w:eastAsiaTheme="majorEastAsia" w:hAnsi="Cambria Math" w:cstheme="majorBidi"/>
                    </w:rPr>
                    <m:t>CPI</m:t>
                  </m:r>
                </m:e>
                <m:sub>
                  <m:r>
                    <w:rPr>
                      <w:rFonts w:ascii="Cambria Math" w:eastAsiaTheme="majorEastAsia" w:hAnsi="Cambria Math" w:cstheme="majorBidi"/>
                    </w:rPr>
                    <m:t>Thailand</m:t>
                  </m:r>
                  <m:r>
                    <m:rPr>
                      <m:sty m:val="p"/>
                    </m:rPr>
                    <w:rPr>
                      <w:rFonts w:ascii="Cambria Math" w:eastAsiaTheme="majorEastAsia" w:hAnsi="Cambria Math" w:cstheme="majorBidi"/>
                    </w:rPr>
                    <m:t xml:space="preserve"> 2015</m:t>
                  </m:r>
                </m:sub>
              </m:sSub>
            </m:num>
            <m:den>
              <m:sSub>
                <m:sSubPr>
                  <m:ctrlPr>
                    <w:rPr>
                      <w:rFonts w:ascii="Cambria Math" w:eastAsiaTheme="majorEastAsia" w:hAnsi="Cambria Math" w:cstheme="majorBidi"/>
                    </w:rPr>
                  </m:ctrlPr>
                </m:sSubPr>
                <m:e>
                  <m:r>
                    <w:rPr>
                      <w:rFonts w:ascii="Cambria Math" w:eastAsiaTheme="majorEastAsia" w:hAnsi="Cambria Math" w:cstheme="majorBidi"/>
                    </w:rPr>
                    <m:t>CPI</m:t>
                  </m:r>
                </m:e>
                <m:sub>
                  <m:r>
                    <w:rPr>
                      <w:rFonts w:ascii="Cambria Math" w:eastAsiaTheme="majorEastAsia" w:hAnsi="Cambria Math" w:cstheme="majorBidi"/>
                    </w:rPr>
                    <m:t>Thailand</m:t>
                  </m:r>
                  <m:r>
                    <m:rPr>
                      <m:sty m:val="p"/>
                    </m:rPr>
                    <w:rPr>
                      <w:rFonts w:ascii="Cambria Math" w:eastAsiaTheme="majorEastAsia" w:hAnsi="Cambria Math" w:cstheme="majorBidi"/>
                    </w:rPr>
                    <m:t xml:space="preserve"> 1990</m:t>
                  </m:r>
                </m:sub>
              </m:sSub>
            </m:den>
          </m:f>
        </m:oMath>
      </m:oMathPara>
    </w:p>
    <w:p w14:paraId="77CA3281" w14:textId="77777777" w:rsidR="000C499A" w:rsidRPr="000C499A" w:rsidRDefault="000C499A" w:rsidP="000C499A">
      <w:pPr>
        <w:autoSpaceDE w:val="0"/>
        <w:autoSpaceDN w:val="0"/>
        <w:adjustRightInd w:val="0"/>
        <w:spacing w:after="0"/>
        <w:ind w:left="2160"/>
        <w:rPr>
          <w:rFonts w:ascii="Cambria" w:hAnsi="Cambria" w:cs="Cambria"/>
          <w:b/>
          <w:color w:val="000000"/>
          <w:sz w:val="28"/>
          <w:szCs w:val="28"/>
        </w:rPr>
      </w:pPr>
      <w:r w:rsidRPr="000C499A">
        <w:rPr>
          <w:rFonts w:ascii="Cambria" w:hAnsi="Cambria" w:cs="Cambria"/>
          <w:color w:val="000000"/>
        </w:rPr>
        <w:t xml:space="preserve">        =          </w:t>
      </w:r>
      <w:r w:rsidRPr="000C499A">
        <w:rPr>
          <w:rFonts w:ascii="Cambria" w:hAnsi="Cambria" w:cs="Cambria"/>
          <w:b/>
          <w:color w:val="000000"/>
          <w:sz w:val="28"/>
          <w:szCs w:val="28"/>
        </w:rPr>
        <w:t>A       *          B           *    C      *         D</w:t>
      </w:r>
    </w:p>
    <w:p w14:paraId="230069A3" w14:textId="77777777" w:rsidR="000C499A" w:rsidRPr="000C499A" w:rsidRDefault="000C499A" w:rsidP="000C499A">
      <w:pPr>
        <w:rPr>
          <w:rFonts w:asciiTheme="majorHAnsi" w:eastAsiaTheme="majorEastAsia" w:hAnsiTheme="majorHAnsi" w:cstheme="majorBidi"/>
        </w:rPr>
      </w:pPr>
      <w:r w:rsidRPr="000C499A">
        <w:rPr>
          <w:rFonts w:asciiTheme="majorHAnsi" w:eastAsiaTheme="majorEastAsia" w:hAnsiTheme="majorHAnsi" w:cstheme="majorBidi"/>
        </w:rPr>
        <w:t>Where:</w:t>
      </w:r>
    </w:p>
    <w:p w14:paraId="61E165E8" w14:textId="77777777" w:rsidR="000C499A" w:rsidRPr="00757DB7" w:rsidRDefault="00F61456" w:rsidP="00757DB7">
      <w:pPr>
        <w:pStyle w:val="ListParagraph"/>
        <w:numPr>
          <w:ilvl w:val="0"/>
          <w:numId w:val="42"/>
        </w:numPr>
        <w:autoSpaceDE w:val="0"/>
        <w:autoSpaceDN w:val="0"/>
        <w:adjustRightInd w:val="0"/>
        <w:rPr>
          <w:rFonts w:asciiTheme="majorHAnsi" w:eastAsiaTheme="minorHAnsi" w:hAnsiTheme="majorHAnsi"/>
          <w:noProof/>
          <w:szCs w:val="28"/>
        </w:rPr>
      </w:pPr>
      <m:oMath>
        <m:sSub>
          <m:sSubPr>
            <m:ctrlPr>
              <w:rPr>
                <w:rFonts w:ascii="Cambria Math" w:eastAsiaTheme="minorHAnsi" w:hAnsi="Cambria Math"/>
                <w:i/>
                <w:noProof/>
                <w:szCs w:val="28"/>
              </w:rPr>
            </m:ctrlPr>
          </m:sSubPr>
          <m:e>
            <m:r>
              <w:rPr>
                <w:rFonts w:ascii="Cambria Math" w:eastAsiaTheme="minorHAnsi" w:hAnsi="Cambria Math"/>
                <w:noProof/>
                <w:szCs w:val="28"/>
              </w:rPr>
              <m:t>VSL</m:t>
            </m:r>
          </m:e>
          <m:sub>
            <m:r>
              <w:rPr>
                <w:rFonts w:ascii="Cambria Math" w:eastAsiaTheme="minorHAnsi" w:hAnsi="Cambria Math"/>
                <w:noProof/>
                <w:szCs w:val="28"/>
              </w:rPr>
              <m:t>Thailand,2015</m:t>
            </m:r>
          </m:sub>
        </m:sSub>
      </m:oMath>
      <w:r w:rsidR="000C499A" w:rsidRPr="00757DB7">
        <w:rPr>
          <w:rFonts w:asciiTheme="majorHAnsi" w:eastAsiaTheme="minorHAnsi" w:hAnsiTheme="majorHAnsi"/>
          <w:noProof/>
          <w:szCs w:val="28"/>
        </w:rPr>
        <w:t xml:space="preserve"> is the VSL value for Thailand in 2015 Thai baht</w:t>
      </w:r>
      <w:r w:rsidR="00D17265">
        <w:rPr>
          <w:rFonts w:asciiTheme="majorHAnsi" w:eastAsiaTheme="minorHAnsi" w:hAnsiTheme="majorHAnsi"/>
          <w:noProof/>
          <w:szCs w:val="28"/>
        </w:rPr>
        <w:t xml:space="preserve"> at 2015 Thai income levels</w:t>
      </w:r>
    </w:p>
    <w:p w14:paraId="1F0F715D" w14:textId="77777777" w:rsidR="000C499A" w:rsidRPr="00757DB7" w:rsidRDefault="00F61456" w:rsidP="00757DB7">
      <w:pPr>
        <w:pStyle w:val="ListParagraph"/>
        <w:numPr>
          <w:ilvl w:val="0"/>
          <w:numId w:val="42"/>
        </w:numPr>
        <w:autoSpaceDE w:val="0"/>
        <w:autoSpaceDN w:val="0"/>
        <w:adjustRightInd w:val="0"/>
        <w:rPr>
          <w:rFonts w:asciiTheme="majorHAnsi" w:eastAsiaTheme="minorHAnsi" w:hAnsiTheme="majorHAnsi"/>
          <w:noProof/>
          <w:szCs w:val="28"/>
        </w:rPr>
      </w:pPr>
      <m:oMath>
        <m:sSub>
          <m:sSubPr>
            <m:ctrlPr>
              <w:rPr>
                <w:rFonts w:ascii="Cambria Math" w:eastAsiaTheme="minorHAnsi" w:hAnsi="Cambria Math"/>
                <w:i/>
                <w:noProof/>
                <w:szCs w:val="28"/>
              </w:rPr>
            </m:ctrlPr>
          </m:sSubPr>
          <m:e>
            <m:r>
              <w:rPr>
                <w:rFonts w:ascii="Cambria Math" w:eastAsiaTheme="minorHAnsi" w:hAnsi="Cambria Math"/>
                <w:noProof/>
                <w:szCs w:val="28"/>
              </w:rPr>
              <m:t>VSL</m:t>
            </m:r>
          </m:e>
          <m:sub>
            <m:r>
              <w:rPr>
                <w:rFonts w:ascii="Cambria Math" w:eastAsiaTheme="minorHAnsi" w:hAnsi="Cambria Math"/>
                <w:noProof/>
                <w:szCs w:val="28"/>
              </w:rPr>
              <m:t>US,1990</m:t>
            </m:r>
          </m:sub>
        </m:sSub>
      </m:oMath>
      <w:r w:rsidR="000C499A" w:rsidRPr="00757DB7">
        <w:rPr>
          <w:rFonts w:asciiTheme="majorHAnsi" w:eastAsiaTheme="minorHAnsi" w:hAnsiTheme="majorHAnsi"/>
          <w:noProof/>
          <w:szCs w:val="28"/>
        </w:rPr>
        <w:t xml:space="preserve"> is the VSL value for the US  in 1990 US dollars</w:t>
      </w:r>
      <w:r w:rsidR="00D17265">
        <w:rPr>
          <w:rFonts w:asciiTheme="majorHAnsi" w:eastAsiaTheme="minorHAnsi" w:hAnsiTheme="majorHAnsi"/>
          <w:noProof/>
          <w:szCs w:val="28"/>
        </w:rPr>
        <w:t xml:space="preserve"> at 1990 US income levels</w:t>
      </w:r>
    </w:p>
    <w:p w14:paraId="2E7CCED5" w14:textId="77777777" w:rsidR="000C499A" w:rsidRPr="00757DB7" w:rsidRDefault="000C499A" w:rsidP="00757DB7">
      <w:pPr>
        <w:pStyle w:val="ListParagraph"/>
        <w:numPr>
          <w:ilvl w:val="0"/>
          <w:numId w:val="42"/>
        </w:numPr>
        <w:autoSpaceDE w:val="0"/>
        <w:autoSpaceDN w:val="0"/>
        <w:adjustRightInd w:val="0"/>
        <w:rPr>
          <w:rFonts w:asciiTheme="majorHAnsi" w:eastAsiaTheme="minorHAnsi" w:hAnsiTheme="majorHAnsi"/>
          <w:noProof/>
          <w:szCs w:val="28"/>
        </w:rPr>
      </w:pPr>
      <m:oMath>
        <m:r>
          <w:rPr>
            <w:rFonts w:ascii="Cambria Math" w:eastAsiaTheme="minorHAnsi" w:hAnsi="Cambria Math"/>
            <w:noProof/>
            <w:szCs w:val="28"/>
          </w:rPr>
          <m:t>Y</m:t>
        </m:r>
      </m:oMath>
      <w:r w:rsidRPr="00757DB7">
        <w:rPr>
          <w:rFonts w:asciiTheme="majorHAnsi" w:eastAsiaTheme="minorHAnsi" w:hAnsiTheme="majorHAnsi"/>
          <w:noProof/>
          <w:szCs w:val="28"/>
        </w:rPr>
        <w:t xml:space="preserve"> is the per capita GDP of the specified country in the specified year, expressed in constant international (PPP-adjusted) dollars</w:t>
      </w:r>
    </w:p>
    <w:p w14:paraId="05179740" w14:textId="77777777" w:rsidR="000C499A" w:rsidRPr="00757DB7" w:rsidRDefault="000C499A" w:rsidP="00757DB7">
      <w:pPr>
        <w:pStyle w:val="ListParagraph"/>
        <w:numPr>
          <w:ilvl w:val="0"/>
          <w:numId w:val="42"/>
        </w:numPr>
        <w:autoSpaceDE w:val="0"/>
        <w:autoSpaceDN w:val="0"/>
        <w:adjustRightInd w:val="0"/>
        <w:rPr>
          <w:rFonts w:asciiTheme="majorHAnsi" w:eastAsiaTheme="minorHAnsi" w:hAnsiTheme="majorHAnsi"/>
          <w:noProof/>
          <w:szCs w:val="28"/>
        </w:rPr>
      </w:pPr>
      <m:oMath>
        <m:r>
          <w:rPr>
            <w:rFonts w:ascii="Cambria Math" w:eastAsiaTheme="minorHAnsi" w:hAnsi="Cambria Math"/>
            <w:noProof/>
            <w:szCs w:val="28"/>
          </w:rPr>
          <m:t>ε</m:t>
        </m:r>
      </m:oMath>
      <w:r w:rsidRPr="00757DB7">
        <w:rPr>
          <w:rFonts w:asciiTheme="majorHAnsi" w:eastAsiaTheme="minorHAnsi" w:hAnsiTheme="majorHAnsi"/>
          <w:noProof/>
          <w:szCs w:val="28"/>
        </w:rPr>
        <w:t xml:space="preserve"> is the income elasticity of the VSL ; BenMAP-CE default = 0.4</w:t>
      </w:r>
    </w:p>
    <w:p w14:paraId="75122BDE" w14:textId="77777777" w:rsidR="000C499A" w:rsidRPr="00757DB7" w:rsidRDefault="00F61456" w:rsidP="00757DB7">
      <w:pPr>
        <w:pStyle w:val="ListParagraph"/>
        <w:numPr>
          <w:ilvl w:val="0"/>
          <w:numId w:val="42"/>
        </w:numPr>
        <w:autoSpaceDE w:val="0"/>
        <w:autoSpaceDN w:val="0"/>
        <w:adjustRightInd w:val="0"/>
        <w:rPr>
          <w:rFonts w:asciiTheme="majorHAnsi" w:eastAsiaTheme="minorHAnsi" w:hAnsiTheme="majorHAnsi"/>
          <w:noProof/>
          <w:szCs w:val="28"/>
        </w:rPr>
      </w:pPr>
      <m:oMath>
        <m:sSub>
          <m:sSubPr>
            <m:ctrlPr>
              <w:rPr>
                <w:rFonts w:ascii="Cambria Math" w:eastAsiaTheme="minorHAnsi" w:hAnsi="Cambria Math"/>
                <w:i/>
                <w:noProof/>
                <w:szCs w:val="28"/>
              </w:rPr>
            </m:ctrlPr>
          </m:sSubPr>
          <m:e>
            <m:r>
              <w:rPr>
                <w:rFonts w:ascii="Cambria Math" w:eastAsiaTheme="minorHAnsi" w:hAnsi="Cambria Math"/>
                <w:noProof/>
                <w:szCs w:val="28"/>
              </w:rPr>
              <m:t>PPP</m:t>
            </m:r>
          </m:e>
          <m:sub>
            <m:r>
              <w:rPr>
                <w:rFonts w:ascii="Cambria Math" w:eastAsiaTheme="minorHAnsi" w:hAnsi="Cambria Math"/>
                <w:noProof/>
                <w:szCs w:val="28"/>
              </w:rPr>
              <m:t>1990</m:t>
            </m:r>
          </m:sub>
        </m:sSub>
      </m:oMath>
      <w:r w:rsidR="000C499A" w:rsidRPr="00757DB7">
        <w:rPr>
          <w:rFonts w:asciiTheme="majorHAnsi" w:eastAsiaTheme="minorHAnsi" w:hAnsiTheme="majorHAnsi"/>
          <w:noProof/>
          <w:szCs w:val="28"/>
        </w:rPr>
        <w:t xml:space="preserve"> is the Purchasing Power Parity index in 1990 in units of Thai baht per international dollar</w:t>
      </w:r>
    </w:p>
    <w:p w14:paraId="5529D7A3" w14:textId="77777777" w:rsidR="000C499A" w:rsidRPr="00757DB7" w:rsidRDefault="00F61456" w:rsidP="00757DB7">
      <w:pPr>
        <w:pStyle w:val="ListParagraph"/>
        <w:numPr>
          <w:ilvl w:val="0"/>
          <w:numId w:val="42"/>
        </w:numPr>
        <w:autoSpaceDE w:val="0"/>
        <w:autoSpaceDN w:val="0"/>
        <w:adjustRightInd w:val="0"/>
        <w:rPr>
          <w:rFonts w:asciiTheme="majorHAnsi" w:eastAsiaTheme="minorHAnsi" w:hAnsiTheme="majorHAnsi"/>
          <w:i/>
          <w:noProof/>
          <w:szCs w:val="28"/>
        </w:rPr>
      </w:pPr>
      <m:oMath>
        <m:sSub>
          <m:sSubPr>
            <m:ctrlPr>
              <w:rPr>
                <w:rFonts w:ascii="Cambria Math" w:eastAsiaTheme="minorHAnsi" w:hAnsi="Cambria Math"/>
                <w:i/>
                <w:noProof/>
                <w:szCs w:val="28"/>
              </w:rPr>
            </m:ctrlPr>
          </m:sSubPr>
          <m:e>
            <m:r>
              <w:rPr>
                <w:rFonts w:ascii="Cambria Math" w:eastAsiaTheme="minorHAnsi" w:hAnsi="Cambria Math"/>
                <w:noProof/>
                <w:szCs w:val="28"/>
              </w:rPr>
              <m:t>CPI</m:t>
            </m:r>
          </m:e>
          <m:sub>
            <m:r>
              <w:rPr>
                <w:rFonts w:ascii="Cambria Math" w:eastAsiaTheme="minorHAnsi" w:hAnsi="Cambria Math"/>
                <w:noProof/>
                <w:szCs w:val="28"/>
              </w:rPr>
              <m:t>Thailand</m:t>
            </m:r>
          </m:sub>
        </m:sSub>
      </m:oMath>
      <w:r w:rsidR="000C499A" w:rsidRPr="00757DB7">
        <w:rPr>
          <w:rFonts w:asciiTheme="majorHAnsi" w:eastAsiaTheme="minorHAnsi" w:hAnsiTheme="majorHAnsi"/>
          <w:i/>
          <w:noProof/>
          <w:szCs w:val="28"/>
        </w:rPr>
        <w:t xml:space="preserve"> </w:t>
      </w:r>
      <w:r w:rsidR="000C499A" w:rsidRPr="00757DB7">
        <w:rPr>
          <w:rFonts w:asciiTheme="majorHAnsi" w:eastAsiaTheme="minorHAnsi" w:hAnsiTheme="majorHAnsi"/>
          <w:noProof/>
          <w:szCs w:val="28"/>
        </w:rPr>
        <w:t xml:space="preserve">is the consumer price index in </w:t>
      </w:r>
      <w:r w:rsidR="00D17265">
        <w:rPr>
          <w:rFonts w:asciiTheme="majorHAnsi" w:eastAsiaTheme="minorHAnsi" w:hAnsiTheme="majorHAnsi"/>
          <w:noProof/>
          <w:szCs w:val="28"/>
        </w:rPr>
        <w:t xml:space="preserve">Thailand </w:t>
      </w:r>
      <w:r w:rsidR="000C499A" w:rsidRPr="00757DB7">
        <w:rPr>
          <w:rFonts w:asciiTheme="majorHAnsi" w:eastAsiaTheme="minorHAnsi" w:hAnsiTheme="majorHAnsi"/>
          <w:noProof/>
          <w:szCs w:val="28"/>
        </w:rPr>
        <w:t>in the specified year</w:t>
      </w:r>
    </w:p>
    <w:p w14:paraId="414268F3" w14:textId="77777777" w:rsidR="001F1449" w:rsidRDefault="00FB5079" w:rsidP="000C499A">
      <w:pPr>
        <w:pStyle w:val="Body"/>
      </w:pPr>
      <w:r w:rsidRPr="00996EB2">
        <w:t>Using the values presented in Table 2</w:t>
      </w:r>
      <w:r>
        <w:t xml:space="preserve"> </w:t>
      </w:r>
      <w:r w:rsidRPr="00996EB2">
        <w:t xml:space="preserve">(or equivalent data for the country for which you are making the calculations), calculate the values for A, B, C, and D and record your results in Table 3. This can be done using a calculator, Microsoft Excel or OpenOffice Calc. </w:t>
      </w:r>
    </w:p>
    <w:p w14:paraId="2BC0F8DD" w14:textId="77777777" w:rsidR="001F1449" w:rsidRPr="001F1449" w:rsidRDefault="001F1449" w:rsidP="001F1449">
      <w:pPr>
        <w:autoSpaceDE w:val="0"/>
        <w:autoSpaceDN w:val="0"/>
        <w:adjustRightInd w:val="0"/>
        <w:spacing w:before="200"/>
        <w:rPr>
          <w:rFonts w:asciiTheme="majorHAnsi" w:hAnsiTheme="majorHAnsi" w:cs="Cambria"/>
          <w:b/>
          <w:color w:val="000000"/>
        </w:rPr>
      </w:pPr>
      <w:r w:rsidRPr="00996EB2">
        <w:rPr>
          <w:rFonts w:asciiTheme="majorHAnsi" w:hAnsiTheme="majorHAnsi" w:cs="Cambria"/>
          <w:b/>
          <w:color w:val="000000"/>
        </w:rPr>
        <w:lastRenderedPageBreak/>
        <w:t xml:space="preserve">Table 2. </w:t>
      </w:r>
      <w:r>
        <w:rPr>
          <w:rFonts w:asciiTheme="majorHAnsi" w:hAnsiTheme="majorHAnsi" w:cs="Cambria"/>
          <w:b/>
          <w:color w:val="000000"/>
        </w:rPr>
        <w:t xml:space="preserve"> </w:t>
      </w:r>
      <w:r w:rsidRPr="00996EB2">
        <w:rPr>
          <w:rFonts w:asciiTheme="majorHAnsi" w:hAnsiTheme="majorHAnsi" w:cs="Cambria"/>
          <w:b/>
          <w:color w:val="000000"/>
        </w:rPr>
        <w:t xml:space="preserve">Values to Adjust United States VSL Estimates to </w:t>
      </w:r>
      <w:r>
        <w:rPr>
          <w:rFonts w:asciiTheme="majorHAnsi" w:hAnsiTheme="majorHAnsi" w:cs="Cambria"/>
          <w:b/>
          <w:color w:val="000000"/>
        </w:rPr>
        <w:t>Thailand VSL Estimates</w:t>
      </w:r>
    </w:p>
    <w:tbl>
      <w:tblPr>
        <w:tblStyle w:val="LightList-Accent3"/>
        <w:tblW w:w="9468" w:type="dxa"/>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ayout w:type="fixed"/>
        <w:tblLook w:val="04A0" w:firstRow="1" w:lastRow="0" w:firstColumn="1" w:lastColumn="0" w:noHBand="0" w:noVBand="1"/>
      </w:tblPr>
      <w:tblGrid>
        <w:gridCol w:w="1440"/>
        <w:gridCol w:w="810"/>
        <w:gridCol w:w="1620"/>
        <w:gridCol w:w="1710"/>
        <w:gridCol w:w="1980"/>
        <w:gridCol w:w="1908"/>
      </w:tblGrid>
      <w:tr w:rsidR="00FB5079" w:rsidRPr="00D041C6" w14:paraId="05C6D4A2" w14:textId="77777777" w:rsidTr="00FB5079">
        <w:trPr>
          <w:cnfStyle w:val="100000000000" w:firstRow="1" w:lastRow="0" w:firstColumn="0" w:lastColumn="0" w:oddVBand="0" w:evenVBand="0" w:oddHBand="0"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2517EDCF" w14:textId="77777777" w:rsidR="00FB5079" w:rsidRPr="00D041C6" w:rsidRDefault="00FB5079" w:rsidP="00512421">
            <w:pPr>
              <w:jc w:val="center"/>
              <w:rPr>
                <w:bCs w:val="0"/>
                <w:sz w:val="20"/>
                <w:szCs w:val="20"/>
              </w:rPr>
            </w:pPr>
            <w:r w:rsidRPr="00D041C6">
              <w:rPr>
                <w:bCs w:val="0"/>
                <w:sz w:val="20"/>
                <w:szCs w:val="20"/>
              </w:rPr>
              <w:t>COUNTRY</w:t>
            </w:r>
          </w:p>
        </w:tc>
        <w:tc>
          <w:tcPr>
            <w:tcW w:w="810" w:type="dxa"/>
            <w:shd w:val="clear" w:color="auto" w:fill="95B3D7" w:themeFill="accent1" w:themeFillTint="99"/>
            <w:vAlign w:val="bottom"/>
          </w:tcPr>
          <w:p w14:paraId="220AE888" w14:textId="77777777" w:rsidR="00FB5079" w:rsidRPr="00D041C6" w:rsidRDefault="00FB5079" w:rsidP="00512421">
            <w:pPr>
              <w:jc w:val="center"/>
              <w:cnfStyle w:val="100000000000" w:firstRow="1" w:lastRow="0" w:firstColumn="0" w:lastColumn="0" w:oddVBand="0" w:evenVBand="0" w:oddHBand="0" w:evenHBand="0" w:firstRowFirstColumn="0" w:firstRowLastColumn="0" w:lastRowFirstColumn="0" w:lastRowLastColumn="0"/>
              <w:rPr>
                <w:bCs w:val="0"/>
                <w:sz w:val="20"/>
                <w:szCs w:val="20"/>
              </w:rPr>
            </w:pPr>
            <w:r w:rsidRPr="00D041C6">
              <w:rPr>
                <w:bCs w:val="0"/>
                <w:sz w:val="20"/>
                <w:szCs w:val="20"/>
              </w:rPr>
              <w:t>YEAR</w:t>
            </w:r>
          </w:p>
        </w:tc>
        <w:tc>
          <w:tcPr>
            <w:tcW w:w="1620" w:type="dxa"/>
            <w:shd w:val="clear" w:color="auto" w:fill="95B3D7" w:themeFill="accent1" w:themeFillTint="99"/>
            <w:vAlign w:val="bottom"/>
          </w:tcPr>
          <w:p w14:paraId="17876414" w14:textId="77777777" w:rsidR="00FB5079" w:rsidRPr="00D041C6" w:rsidRDefault="00FB5079" w:rsidP="00512421">
            <w:pPr>
              <w:jc w:val="center"/>
              <w:cnfStyle w:val="100000000000" w:firstRow="1" w:lastRow="0" w:firstColumn="0" w:lastColumn="0" w:oddVBand="0" w:evenVBand="0" w:oddHBand="0" w:evenHBand="0" w:firstRowFirstColumn="0" w:firstRowLastColumn="0" w:lastRowFirstColumn="0" w:lastRowLastColumn="0"/>
              <w:rPr>
                <w:bCs w:val="0"/>
                <w:sz w:val="20"/>
                <w:szCs w:val="20"/>
              </w:rPr>
            </w:pPr>
            <w:r w:rsidRPr="00D041C6">
              <w:rPr>
                <w:bCs w:val="0"/>
                <w:sz w:val="20"/>
                <w:szCs w:val="20"/>
              </w:rPr>
              <w:t xml:space="preserve">VSL </w:t>
            </w:r>
            <w:r w:rsidRPr="00D041C6">
              <w:rPr>
                <w:bCs w:val="0"/>
                <w:sz w:val="20"/>
                <w:szCs w:val="20"/>
              </w:rPr>
              <w:br/>
              <w:t>(MEAN)</w:t>
            </w:r>
          </w:p>
        </w:tc>
        <w:tc>
          <w:tcPr>
            <w:tcW w:w="1710" w:type="dxa"/>
            <w:shd w:val="clear" w:color="auto" w:fill="95B3D7" w:themeFill="accent1" w:themeFillTint="99"/>
            <w:vAlign w:val="bottom"/>
          </w:tcPr>
          <w:p w14:paraId="40170F5C" w14:textId="77777777" w:rsidR="00FB5079" w:rsidRPr="00D041C6" w:rsidRDefault="00FB5079" w:rsidP="00512421">
            <w:pPr>
              <w:jc w:val="center"/>
              <w:cnfStyle w:val="100000000000" w:firstRow="1" w:lastRow="0" w:firstColumn="0" w:lastColumn="0" w:oddVBand="0" w:evenVBand="0" w:oddHBand="0" w:evenHBand="0" w:firstRowFirstColumn="0" w:firstRowLastColumn="0" w:lastRowFirstColumn="0" w:lastRowLastColumn="0"/>
              <w:rPr>
                <w:bCs w:val="0"/>
                <w:sz w:val="20"/>
                <w:szCs w:val="20"/>
                <w:vertAlign w:val="superscript"/>
              </w:rPr>
            </w:pPr>
            <w:r w:rsidRPr="00D041C6">
              <w:rPr>
                <w:bCs w:val="0"/>
                <w:sz w:val="20"/>
                <w:szCs w:val="20"/>
              </w:rPr>
              <w:t>GDP PER CAPITA</w:t>
            </w:r>
            <w:r w:rsidRPr="00D041C6">
              <w:rPr>
                <w:bCs w:val="0"/>
                <w:sz w:val="20"/>
                <w:szCs w:val="20"/>
              </w:rPr>
              <w:br/>
              <w:t>(CONSTANT 2010 US $)</w:t>
            </w:r>
            <w:r w:rsidRPr="00D041C6">
              <w:rPr>
                <w:rStyle w:val="FootnoteReference"/>
                <w:bCs w:val="0"/>
                <w:sz w:val="20"/>
                <w:szCs w:val="20"/>
              </w:rPr>
              <w:footnoteReference w:id="1"/>
            </w:r>
          </w:p>
        </w:tc>
        <w:tc>
          <w:tcPr>
            <w:tcW w:w="1980" w:type="dxa"/>
            <w:shd w:val="clear" w:color="auto" w:fill="95B3D7" w:themeFill="accent1" w:themeFillTint="99"/>
            <w:vAlign w:val="bottom"/>
          </w:tcPr>
          <w:p w14:paraId="4FB509D2" w14:textId="77777777" w:rsidR="00FB5079" w:rsidRPr="00D041C6" w:rsidRDefault="00FB5079" w:rsidP="00FB5079">
            <w:pPr>
              <w:jc w:val="center"/>
              <w:cnfStyle w:val="100000000000" w:firstRow="1" w:lastRow="0" w:firstColumn="0" w:lastColumn="0" w:oddVBand="0" w:evenVBand="0" w:oddHBand="0" w:evenHBand="0" w:firstRowFirstColumn="0" w:firstRowLastColumn="0" w:lastRowFirstColumn="0" w:lastRowLastColumn="0"/>
              <w:rPr>
                <w:bCs w:val="0"/>
                <w:sz w:val="20"/>
                <w:szCs w:val="20"/>
                <w:vertAlign w:val="superscript"/>
              </w:rPr>
            </w:pPr>
            <w:r w:rsidRPr="00D041C6">
              <w:rPr>
                <w:bCs w:val="0"/>
                <w:sz w:val="20"/>
                <w:szCs w:val="20"/>
              </w:rPr>
              <w:t>PPP</w:t>
            </w:r>
            <w:r w:rsidRPr="00D041C6">
              <w:rPr>
                <w:bCs w:val="0"/>
                <w:sz w:val="20"/>
                <w:szCs w:val="20"/>
              </w:rPr>
              <w:br/>
              <w:t>(</w:t>
            </w:r>
            <w:r>
              <w:rPr>
                <w:bCs w:val="0"/>
                <w:sz w:val="20"/>
                <w:szCs w:val="20"/>
              </w:rPr>
              <w:t>THAI BAHT</w:t>
            </w:r>
            <w:r w:rsidRPr="00D041C6">
              <w:rPr>
                <w:bCs w:val="0"/>
                <w:sz w:val="20"/>
                <w:szCs w:val="20"/>
              </w:rPr>
              <w:t xml:space="preserve"> PER INTERNATIONAL $)</w:t>
            </w:r>
            <w:r w:rsidRPr="00D041C6">
              <w:rPr>
                <w:bCs w:val="0"/>
                <w:sz w:val="20"/>
                <w:szCs w:val="20"/>
                <w:vertAlign w:val="superscript"/>
              </w:rPr>
              <w:t>1</w:t>
            </w:r>
          </w:p>
        </w:tc>
        <w:tc>
          <w:tcPr>
            <w:tcW w:w="1908" w:type="dxa"/>
            <w:shd w:val="clear" w:color="auto" w:fill="95B3D7" w:themeFill="accent1" w:themeFillTint="99"/>
            <w:vAlign w:val="bottom"/>
          </w:tcPr>
          <w:p w14:paraId="6F46AF7A" w14:textId="77777777" w:rsidR="00FB5079" w:rsidRPr="00D041C6" w:rsidRDefault="00FB5079" w:rsidP="00512421">
            <w:pPr>
              <w:jc w:val="center"/>
              <w:cnfStyle w:val="100000000000" w:firstRow="1" w:lastRow="0" w:firstColumn="0" w:lastColumn="0" w:oddVBand="0" w:evenVBand="0" w:oddHBand="0" w:evenHBand="0" w:firstRowFirstColumn="0" w:firstRowLastColumn="0" w:lastRowFirstColumn="0" w:lastRowLastColumn="0"/>
              <w:rPr>
                <w:bCs w:val="0"/>
                <w:sz w:val="20"/>
                <w:szCs w:val="20"/>
                <w:vertAlign w:val="superscript"/>
              </w:rPr>
            </w:pPr>
            <w:r w:rsidRPr="00D041C6">
              <w:rPr>
                <w:bCs w:val="0"/>
                <w:sz w:val="20"/>
                <w:szCs w:val="20"/>
              </w:rPr>
              <w:t>CONSUMER PRICE INDEX (2010 = 100)</w:t>
            </w:r>
            <w:r w:rsidRPr="00D041C6">
              <w:rPr>
                <w:rStyle w:val="FootnoteReference"/>
                <w:bCs w:val="0"/>
                <w:sz w:val="20"/>
                <w:szCs w:val="20"/>
              </w:rPr>
              <w:footnoteReference w:id="2"/>
            </w:r>
          </w:p>
        </w:tc>
      </w:tr>
      <w:tr w:rsidR="00FB5079" w:rsidRPr="00D041C6" w14:paraId="6EBD74E7" w14:textId="77777777" w:rsidTr="00790F4F">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37D80153" w14:textId="77777777" w:rsidR="00FB5079" w:rsidRPr="00D041C6" w:rsidRDefault="00FB5079" w:rsidP="00512421">
            <w:pPr>
              <w:rPr>
                <w:color w:val="000000"/>
                <w:sz w:val="20"/>
                <w:szCs w:val="20"/>
              </w:rPr>
            </w:pPr>
            <w:r w:rsidRPr="00D041C6">
              <w:rPr>
                <w:color w:val="000000"/>
                <w:sz w:val="20"/>
                <w:szCs w:val="20"/>
              </w:rPr>
              <w:t>United States</w:t>
            </w:r>
          </w:p>
        </w:tc>
        <w:tc>
          <w:tcPr>
            <w:tcW w:w="810" w:type="dxa"/>
            <w:tcBorders>
              <w:top w:val="none" w:sz="0" w:space="0" w:color="auto"/>
              <w:bottom w:val="none" w:sz="0" w:space="0" w:color="auto"/>
            </w:tcBorders>
            <w:vAlign w:val="center"/>
          </w:tcPr>
          <w:p w14:paraId="74B7A903" w14:textId="77777777" w:rsidR="00FB5079" w:rsidRPr="00D041C6" w:rsidRDefault="00FB5079" w:rsidP="00512421">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1990</w:t>
            </w:r>
          </w:p>
        </w:tc>
        <w:tc>
          <w:tcPr>
            <w:tcW w:w="1620" w:type="dxa"/>
            <w:tcBorders>
              <w:top w:val="none" w:sz="0" w:space="0" w:color="auto"/>
              <w:bottom w:val="none" w:sz="0" w:space="0" w:color="auto"/>
            </w:tcBorders>
            <w:vAlign w:val="center"/>
          </w:tcPr>
          <w:p w14:paraId="44DBCC74" w14:textId="77777777" w:rsidR="00FB5079" w:rsidRPr="00D041C6" w:rsidRDefault="00FB5079" w:rsidP="00512421">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D041C6">
              <w:rPr>
                <w:color w:val="000000"/>
                <w:sz w:val="20"/>
                <w:szCs w:val="20"/>
              </w:rPr>
              <w:t>$4,800,000</w:t>
            </w:r>
            <w:r w:rsidRPr="00D041C6">
              <w:rPr>
                <w:rStyle w:val="FootnoteReference"/>
                <w:color w:val="000000"/>
                <w:sz w:val="20"/>
                <w:szCs w:val="20"/>
              </w:rPr>
              <w:footnoteReference w:id="3"/>
            </w:r>
          </w:p>
        </w:tc>
        <w:tc>
          <w:tcPr>
            <w:tcW w:w="1710" w:type="dxa"/>
            <w:tcBorders>
              <w:top w:val="none" w:sz="0" w:space="0" w:color="auto"/>
              <w:bottom w:val="none" w:sz="0" w:space="0" w:color="auto"/>
            </w:tcBorders>
            <w:vAlign w:val="center"/>
          </w:tcPr>
          <w:p w14:paraId="3F3F5B6D" w14:textId="77777777" w:rsidR="00FB5079" w:rsidRPr="00D041C6" w:rsidRDefault="00FB5079" w:rsidP="00512421">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D041C6">
              <w:rPr>
                <w:color w:val="000000"/>
                <w:sz w:val="20"/>
                <w:szCs w:val="20"/>
              </w:rPr>
              <w:t>$36,312</w:t>
            </w:r>
          </w:p>
        </w:tc>
        <w:tc>
          <w:tcPr>
            <w:tcW w:w="1980" w:type="dxa"/>
            <w:tcBorders>
              <w:top w:val="none" w:sz="0" w:space="0" w:color="auto"/>
              <w:bottom w:val="none" w:sz="0" w:space="0" w:color="auto"/>
            </w:tcBorders>
            <w:vAlign w:val="center"/>
          </w:tcPr>
          <w:p w14:paraId="7CA343E7" w14:textId="77777777" w:rsidR="00FB5079" w:rsidRPr="00D041C6" w:rsidRDefault="00FB5079" w:rsidP="00512421">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w:t>
            </w:r>
          </w:p>
        </w:tc>
        <w:tc>
          <w:tcPr>
            <w:tcW w:w="1908" w:type="dxa"/>
            <w:tcBorders>
              <w:top w:val="none" w:sz="0" w:space="0" w:color="auto"/>
              <w:bottom w:val="none" w:sz="0" w:space="0" w:color="auto"/>
              <w:right w:val="none" w:sz="0" w:space="0" w:color="auto"/>
            </w:tcBorders>
            <w:vAlign w:val="center"/>
          </w:tcPr>
          <w:p w14:paraId="1E70F6EC" w14:textId="77777777" w:rsidR="00FB5079" w:rsidRPr="00D041C6" w:rsidRDefault="00FB5079" w:rsidP="00512421">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w:t>
            </w:r>
          </w:p>
        </w:tc>
      </w:tr>
      <w:tr w:rsidR="00FB5079" w:rsidRPr="000C499A" w14:paraId="05E0AA2D" w14:textId="77777777" w:rsidTr="00FB5079">
        <w:trPr>
          <w:trHeight w:val="576"/>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753AB275" w14:textId="77777777" w:rsidR="00FB5079" w:rsidRPr="000C499A" w:rsidRDefault="001F1449" w:rsidP="00512421">
            <w:pPr>
              <w:rPr>
                <w:color w:val="000000"/>
                <w:sz w:val="20"/>
                <w:szCs w:val="20"/>
              </w:rPr>
            </w:pPr>
            <w:r w:rsidRPr="000C499A">
              <w:rPr>
                <w:color w:val="000000"/>
                <w:sz w:val="20"/>
                <w:szCs w:val="20"/>
              </w:rPr>
              <w:t>Thailand</w:t>
            </w:r>
          </w:p>
        </w:tc>
        <w:tc>
          <w:tcPr>
            <w:tcW w:w="810" w:type="dxa"/>
            <w:vAlign w:val="center"/>
          </w:tcPr>
          <w:p w14:paraId="67DD2C1C" w14:textId="77777777" w:rsidR="00FB5079" w:rsidRPr="000C499A" w:rsidRDefault="00FB5079" w:rsidP="00512421">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0C499A">
              <w:rPr>
                <w:i/>
                <w:iCs/>
                <w:color w:val="000000"/>
                <w:sz w:val="20"/>
                <w:szCs w:val="20"/>
              </w:rPr>
              <w:t>1990</w:t>
            </w:r>
          </w:p>
        </w:tc>
        <w:tc>
          <w:tcPr>
            <w:tcW w:w="1620" w:type="dxa"/>
            <w:vAlign w:val="center"/>
          </w:tcPr>
          <w:p w14:paraId="2AF226E2" w14:textId="77777777" w:rsidR="00FB5079" w:rsidRPr="000C499A" w:rsidRDefault="00FB5079" w:rsidP="00512421">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0C499A">
              <w:rPr>
                <w:i/>
                <w:iCs/>
                <w:color w:val="000000"/>
                <w:sz w:val="20"/>
                <w:szCs w:val="20"/>
              </w:rPr>
              <w:t>-</w:t>
            </w:r>
          </w:p>
        </w:tc>
        <w:tc>
          <w:tcPr>
            <w:tcW w:w="1710" w:type="dxa"/>
            <w:vAlign w:val="center"/>
          </w:tcPr>
          <w:p w14:paraId="26CA777B" w14:textId="77777777" w:rsidR="00FB5079" w:rsidRPr="000C499A" w:rsidRDefault="00FB5079" w:rsidP="009956FC">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0C499A">
              <w:rPr>
                <w:color w:val="000000"/>
                <w:sz w:val="20"/>
                <w:szCs w:val="20"/>
              </w:rPr>
              <w:t>$</w:t>
            </w:r>
            <w:r w:rsidR="00F77F7E">
              <w:rPr>
                <w:color w:val="000000"/>
                <w:sz w:val="20"/>
                <w:szCs w:val="20"/>
              </w:rPr>
              <w:t>2,502</w:t>
            </w:r>
          </w:p>
        </w:tc>
        <w:tc>
          <w:tcPr>
            <w:tcW w:w="1980" w:type="dxa"/>
            <w:vAlign w:val="center"/>
          </w:tcPr>
          <w:p w14:paraId="4056792F" w14:textId="77777777" w:rsidR="00FB5079" w:rsidRPr="000C499A" w:rsidRDefault="00FB5079" w:rsidP="00512421">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0C499A">
              <w:rPr>
                <w:color w:val="000000"/>
                <w:sz w:val="20"/>
                <w:szCs w:val="20"/>
              </w:rPr>
              <w:t>8.98</w:t>
            </w:r>
          </w:p>
        </w:tc>
        <w:tc>
          <w:tcPr>
            <w:tcW w:w="1908" w:type="dxa"/>
            <w:vAlign w:val="center"/>
          </w:tcPr>
          <w:p w14:paraId="5073CF33" w14:textId="77777777" w:rsidR="00FB5079" w:rsidRPr="000C499A" w:rsidRDefault="00F77F7E" w:rsidP="00512421">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Pr>
                <w:color w:val="000000"/>
                <w:sz w:val="20"/>
                <w:szCs w:val="20"/>
              </w:rPr>
              <w:t>49.76</w:t>
            </w:r>
          </w:p>
        </w:tc>
      </w:tr>
      <w:tr w:rsidR="00FB5079" w:rsidRPr="000C499A" w14:paraId="4339FA81" w14:textId="77777777" w:rsidTr="00790F4F">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16ED413D" w14:textId="77777777" w:rsidR="00FB5079" w:rsidRPr="000C499A" w:rsidRDefault="00FB5079" w:rsidP="00512421">
            <w:pPr>
              <w:rPr>
                <w:color w:val="000000"/>
                <w:sz w:val="20"/>
                <w:szCs w:val="20"/>
              </w:rPr>
            </w:pPr>
          </w:p>
        </w:tc>
        <w:tc>
          <w:tcPr>
            <w:tcW w:w="810" w:type="dxa"/>
            <w:tcBorders>
              <w:top w:val="none" w:sz="0" w:space="0" w:color="auto"/>
              <w:bottom w:val="none" w:sz="0" w:space="0" w:color="auto"/>
            </w:tcBorders>
            <w:vAlign w:val="center"/>
          </w:tcPr>
          <w:p w14:paraId="26EC802D" w14:textId="77777777" w:rsidR="00FB5079" w:rsidRPr="000C499A" w:rsidRDefault="00FB5079" w:rsidP="001F144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Cambria"/>
                <w:color w:val="000000"/>
                <w:sz w:val="20"/>
                <w:szCs w:val="20"/>
              </w:rPr>
            </w:pPr>
            <w:r w:rsidRPr="000C499A">
              <w:rPr>
                <w:i/>
                <w:iCs/>
                <w:color w:val="000000"/>
                <w:sz w:val="20"/>
                <w:szCs w:val="20"/>
              </w:rPr>
              <w:t>201</w:t>
            </w:r>
            <w:r w:rsidR="001F1449" w:rsidRPr="000C499A">
              <w:rPr>
                <w:i/>
                <w:iCs/>
                <w:color w:val="000000"/>
                <w:sz w:val="20"/>
                <w:szCs w:val="20"/>
              </w:rPr>
              <w:t>5</w:t>
            </w:r>
          </w:p>
        </w:tc>
        <w:tc>
          <w:tcPr>
            <w:tcW w:w="1620" w:type="dxa"/>
            <w:tcBorders>
              <w:top w:val="none" w:sz="0" w:space="0" w:color="auto"/>
              <w:bottom w:val="none" w:sz="0" w:space="0" w:color="auto"/>
            </w:tcBorders>
            <w:vAlign w:val="center"/>
          </w:tcPr>
          <w:p w14:paraId="59FE0EF8" w14:textId="77777777" w:rsidR="00FB5079" w:rsidRPr="000C499A" w:rsidRDefault="00FB5079" w:rsidP="00512421">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ambria"/>
                <w:color w:val="000000"/>
                <w:sz w:val="20"/>
                <w:szCs w:val="20"/>
              </w:rPr>
            </w:pPr>
            <w:r w:rsidRPr="000C499A">
              <w:rPr>
                <w:i/>
                <w:iCs/>
                <w:color w:val="000000"/>
                <w:sz w:val="20"/>
                <w:szCs w:val="20"/>
              </w:rPr>
              <w:t>Estimated by equation</w:t>
            </w:r>
          </w:p>
        </w:tc>
        <w:tc>
          <w:tcPr>
            <w:tcW w:w="1710" w:type="dxa"/>
            <w:tcBorders>
              <w:top w:val="none" w:sz="0" w:space="0" w:color="auto"/>
              <w:bottom w:val="none" w:sz="0" w:space="0" w:color="auto"/>
            </w:tcBorders>
            <w:vAlign w:val="center"/>
          </w:tcPr>
          <w:p w14:paraId="02912B05" w14:textId="77777777" w:rsidR="00FB5079" w:rsidRPr="000C499A" w:rsidRDefault="00FB5079" w:rsidP="009956FC">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cs="Cambria"/>
                <w:color w:val="000000"/>
                <w:sz w:val="20"/>
                <w:szCs w:val="20"/>
                <w:vertAlign w:val="superscript"/>
              </w:rPr>
            </w:pPr>
            <w:r w:rsidRPr="000C499A">
              <w:rPr>
                <w:color w:val="000000"/>
                <w:sz w:val="20"/>
                <w:szCs w:val="20"/>
              </w:rPr>
              <w:t>$5,</w:t>
            </w:r>
            <w:r w:rsidR="0007789C">
              <w:rPr>
                <w:color w:val="000000"/>
                <w:sz w:val="20"/>
                <w:szCs w:val="20"/>
              </w:rPr>
              <w:t>075</w:t>
            </w:r>
          </w:p>
        </w:tc>
        <w:tc>
          <w:tcPr>
            <w:tcW w:w="1980" w:type="dxa"/>
            <w:tcBorders>
              <w:top w:val="none" w:sz="0" w:space="0" w:color="auto"/>
              <w:bottom w:val="none" w:sz="0" w:space="0" w:color="auto"/>
            </w:tcBorders>
            <w:vAlign w:val="center"/>
          </w:tcPr>
          <w:p w14:paraId="162C1A03" w14:textId="77777777" w:rsidR="00FB5079" w:rsidRPr="000C499A" w:rsidRDefault="00FB5079" w:rsidP="00512421">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cs="Cambria"/>
                <w:color w:val="000000"/>
                <w:sz w:val="20"/>
                <w:szCs w:val="20"/>
                <w:vertAlign w:val="superscript"/>
              </w:rPr>
            </w:pPr>
            <w:r w:rsidRPr="000C499A">
              <w:rPr>
                <w:color w:val="000000"/>
                <w:sz w:val="20"/>
                <w:szCs w:val="20"/>
              </w:rPr>
              <w:t>12.</w:t>
            </w:r>
            <w:r w:rsidR="0007789C">
              <w:rPr>
                <w:color w:val="000000"/>
                <w:sz w:val="20"/>
                <w:szCs w:val="20"/>
              </w:rPr>
              <w:t>37</w:t>
            </w:r>
          </w:p>
        </w:tc>
        <w:tc>
          <w:tcPr>
            <w:tcW w:w="1908" w:type="dxa"/>
            <w:tcBorders>
              <w:top w:val="none" w:sz="0" w:space="0" w:color="auto"/>
              <w:bottom w:val="none" w:sz="0" w:space="0" w:color="auto"/>
              <w:right w:val="none" w:sz="0" w:space="0" w:color="auto"/>
            </w:tcBorders>
            <w:vAlign w:val="center"/>
          </w:tcPr>
          <w:p w14:paraId="34EEAB9A" w14:textId="77777777" w:rsidR="00FB5079" w:rsidRPr="000C499A" w:rsidRDefault="00FB5079" w:rsidP="00512421">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cs="Cambria"/>
                <w:color w:val="000000"/>
                <w:sz w:val="20"/>
                <w:szCs w:val="20"/>
                <w:vertAlign w:val="superscript"/>
              </w:rPr>
            </w:pPr>
            <w:r w:rsidRPr="000C499A">
              <w:rPr>
                <w:color w:val="000000"/>
                <w:sz w:val="20"/>
                <w:szCs w:val="20"/>
              </w:rPr>
              <w:t>110.</w:t>
            </w:r>
            <w:r w:rsidR="0007789C">
              <w:rPr>
                <w:color w:val="000000"/>
                <w:sz w:val="20"/>
                <w:szCs w:val="20"/>
              </w:rPr>
              <w:t>35</w:t>
            </w:r>
          </w:p>
        </w:tc>
      </w:tr>
    </w:tbl>
    <w:p w14:paraId="224BEC40" w14:textId="77777777" w:rsidR="001F1449" w:rsidRPr="000C499A" w:rsidRDefault="001F1449" w:rsidP="00CE0BC9">
      <w:pPr>
        <w:rPr>
          <w:rFonts w:asciiTheme="majorHAnsi" w:hAnsiTheme="majorHAnsi"/>
        </w:rPr>
      </w:pPr>
    </w:p>
    <w:p w14:paraId="55B30E5E" w14:textId="77777777" w:rsidR="001F1449" w:rsidRPr="000C499A" w:rsidRDefault="001F1449" w:rsidP="001F1449">
      <w:pPr>
        <w:spacing w:before="200"/>
        <w:rPr>
          <w:rFonts w:asciiTheme="majorHAnsi" w:hAnsiTheme="majorHAnsi"/>
          <w:b/>
        </w:rPr>
      </w:pPr>
      <w:r w:rsidRPr="000C499A">
        <w:rPr>
          <w:rFonts w:asciiTheme="majorHAnsi" w:hAnsiTheme="majorHAnsi"/>
          <w:b/>
        </w:rPr>
        <w:t>Table 3.  Calculated Values for VSL Adjustment from the United States (1990) to Thailand (2015)</w:t>
      </w:r>
    </w:p>
    <w:tbl>
      <w:tblPr>
        <w:tblStyle w:val="LightList-Accent3"/>
        <w:tblW w:w="0" w:type="auto"/>
        <w:jc w:val="center"/>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2448"/>
        <w:gridCol w:w="2070"/>
      </w:tblGrid>
      <w:tr w:rsidR="001F1449" w:rsidRPr="000C499A" w14:paraId="73A3A1EA" w14:textId="77777777" w:rsidTr="00512421">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513B120D" w14:textId="77777777" w:rsidR="001F1449" w:rsidRPr="000C499A" w:rsidRDefault="001F1449" w:rsidP="00512421">
            <w:pPr>
              <w:jc w:val="center"/>
            </w:pPr>
            <w:r w:rsidRPr="000C499A">
              <w:t>PARAMETER</w:t>
            </w:r>
          </w:p>
        </w:tc>
        <w:tc>
          <w:tcPr>
            <w:tcW w:w="2070" w:type="dxa"/>
            <w:shd w:val="clear" w:color="auto" w:fill="95B3D7" w:themeFill="accent1" w:themeFillTint="99"/>
            <w:vAlign w:val="bottom"/>
          </w:tcPr>
          <w:p w14:paraId="623057C2" w14:textId="77777777" w:rsidR="001F1449" w:rsidRPr="000C499A" w:rsidRDefault="001F1449" w:rsidP="00512421">
            <w:pPr>
              <w:jc w:val="center"/>
              <w:cnfStyle w:val="100000000000" w:firstRow="1" w:lastRow="0" w:firstColumn="0" w:lastColumn="0" w:oddVBand="0" w:evenVBand="0" w:oddHBand="0" w:evenHBand="0" w:firstRowFirstColumn="0" w:firstRowLastColumn="0" w:lastRowFirstColumn="0" w:lastRowLastColumn="0"/>
            </w:pPr>
            <w:r w:rsidRPr="000C499A">
              <w:t>VALUE</w:t>
            </w:r>
          </w:p>
        </w:tc>
      </w:tr>
      <w:tr w:rsidR="001F1449" w:rsidRPr="000C499A" w14:paraId="40AF4009" w14:textId="77777777" w:rsidTr="00790F4F">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6787722F" w14:textId="77777777" w:rsidR="001F1449" w:rsidRPr="000C499A" w:rsidRDefault="001F1449" w:rsidP="00512421">
            <w:pPr>
              <w:rPr>
                <w:sz w:val="20"/>
                <w:szCs w:val="20"/>
              </w:rPr>
            </w:pPr>
            <w:r w:rsidRPr="000C499A">
              <w:rPr>
                <w:sz w:val="20"/>
                <w:szCs w:val="20"/>
              </w:rPr>
              <w:t xml:space="preserve">A: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VSL</m:t>
                  </m:r>
                </m:e>
                <m:sub>
                  <m:r>
                    <m:rPr>
                      <m:sty m:val="bi"/>
                    </m:rPr>
                    <w:rPr>
                      <w:rFonts w:ascii="Cambria Math" w:hAnsi="Cambria Math" w:cs="Cambria"/>
                      <w:color w:val="000000"/>
                      <w:sz w:val="20"/>
                      <w:szCs w:val="20"/>
                    </w:rPr>
                    <m:t>US,1990</m:t>
                  </m:r>
                </m:sub>
              </m:sSub>
            </m:oMath>
          </w:p>
        </w:tc>
        <w:tc>
          <w:tcPr>
            <w:tcW w:w="2070" w:type="dxa"/>
            <w:tcBorders>
              <w:top w:val="none" w:sz="0" w:space="0" w:color="auto"/>
              <w:bottom w:val="none" w:sz="0" w:space="0" w:color="auto"/>
              <w:right w:val="none" w:sz="0" w:space="0" w:color="auto"/>
            </w:tcBorders>
            <w:vAlign w:val="center"/>
          </w:tcPr>
          <w:p w14:paraId="52346FBB" w14:textId="77777777" w:rsidR="001F1449" w:rsidRPr="000C499A" w:rsidRDefault="001F1449" w:rsidP="00512421">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0C499A">
              <w:rPr>
                <w:b/>
                <w:color w:val="000000"/>
                <w:sz w:val="20"/>
                <w:szCs w:val="20"/>
              </w:rPr>
              <w:t>$4,800,000</w:t>
            </w:r>
          </w:p>
        </w:tc>
      </w:tr>
      <w:tr w:rsidR="001F1449" w:rsidRPr="000C499A" w14:paraId="62395D5B" w14:textId="77777777" w:rsidTr="00512421">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E3870B7" w14:textId="77777777" w:rsidR="001F1449" w:rsidRPr="000C499A" w:rsidRDefault="001F1449" w:rsidP="001F1449">
            <w:pPr>
              <w:rPr>
                <w:sz w:val="20"/>
                <w:szCs w:val="20"/>
              </w:rPr>
            </w:pPr>
            <w:r w:rsidRPr="000C499A">
              <w:rPr>
                <w:sz w:val="20"/>
                <w:szCs w:val="20"/>
              </w:rPr>
              <w:t xml:space="preserve">B:  </w:t>
            </w:r>
            <m:oMath>
              <m:sSup>
                <m:sSupPr>
                  <m:ctrlPr>
                    <w:rPr>
                      <w:rFonts w:ascii="Cambria Math" w:hAnsi="Cambria Math" w:cs="Cambria"/>
                      <w:i/>
                      <w:color w:val="000000"/>
                      <w:sz w:val="20"/>
                      <w:szCs w:val="20"/>
                    </w:rPr>
                  </m:ctrlPr>
                </m:sSupPr>
                <m:e>
                  <m:d>
                    <m:dPr>
                      <m:ctrlPr>
                        <w:rPr>
                          <w:rFonts w:ascii="Cambria Math" w:hAnsi="Cambria Math" w:cs="Cambria"/>
                          <w:i/>
                          <w:color w:val="000000"/>
                          <w:sz w:val="20"/>
                          <w:szCs w:val="20"/>
                        </w:rPr>
                      </m:ctrlPr>
                    </m:dPr>
                    <m:e>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Thailand,2015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US,1990</m:t>
                              </m:r>
                            </m:sub>
                          </m:sSub>
                        </m:den>
                      </m:f>
                    </m:e>
                  </m:d>
                </m:e>
                <m:sup>
                  <m:r>
                    <m:rPr>
                      <m:sty m:val="bi"/>
                    </m:rPr>
                    <w:rPr>
                      <w:rFonts w:ascii="Cambria Math" w:hAnsi="Cambria Math" w:cs="Cambria"/>
                      <w:color w:val="000000"/>
                      <w:sz w:val="20"/>
                      <w:szCs w:val="20"/>
                    </w:rPr>
                    <m:t>ε</m:t>
                  </m:r>
                </m:sup>
              </m:sSup>
            </m:oMath>
          </w:p>
        </w:tc>
        <w:tc>
          <w:tcPr>
            <w:tcW w:w="2070" w:type="dxa"/>
            <w:vAlign w:val="center"/>
          </w:tcPr>
          <w:p w14:paraId="7648CEFB" w14:textId="77777777" w:rsidR="001F1449" w:rsidRPr="000C499A" w:rsidRDefault="001F1449" w:rsidP="009956FC">
            <w:pPr>
              <w:jc w:val="right"/>
              <w:cnfStyle w:val="000000000000" w:firstRow="0" w:lastRow="0" w:firstColumn="0" w:lastColumn="0" w:oddVBand="0" w:evenVBand="0" w:oddHBand="0" w:evenHBand="0" w:firstRowFirstColumn="0" w:firstRowLastColumn="0" w:lastRowFirstColumn="0" w:lastRowLastColumn="0"/>
              <w:rPr>
                <w:b/>
                <w:sz w:val="20"/>
                <w:szCs w:val="20"/>
              </w:rPr>
            </w:pPr>
            <w:r w:rsidRPr="000C499A">
              <w:rPr>
                <w:b/>
                <w:sz w:val="20"/>
                <w:szCs w:val="20"/>
              </w:rPr>
              <w:t>0.</w:t>
            </w:r>
            <w:r w:rsidR="00D83B57" w:rsidRPr="000C499A">
              <w:rPr>
                <w:b/>
                <w:sz w:val="20"/>
                <w:szCs w:val="20"/>
              </w:rPr>
              <w:t>4</w:t>
            </w:r>
            <w:r w:rsidR="00D83B57">
              <w:rPr>
                <w:b/>
                <w:sz w:val="20"/>
                <w:szCs w:val="20"/>
              </w:rPr>
              <w:t>55</w:t>
            </w:r>
          </w:p>
        </w:tc>
      </w:tr>
      <w:tr w:rsidR="001F1449" w:rsidRPr="00D041C6" w14:paraId="06AD22D1" w14:textId="77777777" w:rsidTr="00790F4F">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4DBF54BC" w14:textId="77777777" w:rsidR="001F1449" w:rsidRPr="000C499A" w:rsidRDefault="001F1449" w:rsidP="00512421">
            <w:pPr>
              <w:rPr>
                <w:sz w:val="20"/>
                <w:szCs w:val="20"/>
              </w:rPr>
            </w:pPr>
            <w:r w:rsidRPr="000C499A">
              <w:rPr>
                <w:sz w:val="20"/>
                <w:szCs w:val="20"/>
              </w:rPr>
              <w:t xml:space="preserve">C: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PPP</m:t>
                  </m:r>
                </m:e>
                <m:sub>
                  <m:r>
                    <m:rPr>
                      <m:sty m:val="bi"/>
                    </m:rPr>
                    <w:rPr>
                      <w:rFonts w:ascii="Cambria Math" w:hAnsi="Cambria Math" w:cs="Cambria"/>
                      <w:color w:val="000000"/>
                      <w:sz w:val="20"/>
                      <w:szCs w:val="20"/>
                    </w:rPr>
                    <m:t>1990</m:t>
                  </m:r>
                </m:sub>
              </m:sSub>
            </m:oMath>
          </w:p>
        </w:tc>
        <w:tc>
          <w:tcPr>
            <w:tcW w:w="2070" w:type="dxa"/>
            <w:tcBorders>
              <w:top w:val="none" w:sz="0" w:space="0" w:color="auto"/>
              <w:bottom w:val="none" w:sz="0" w:space="0" w:color="auto"/>
              <w:right w:val="none" w:sz="0" w:space="0" w:color="auto"/>
            </w:tcBorders>
            <w:vAlign w:val="center"/>
          </w:tcPr>
          <w:p w14:paraId="4022809F" w14:textId="77777777" w:rsidR="001F1449" w:rsidRPr="000C499A" w:rsidRDefault="001F1449" w:rsidP="00512421">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0C499A">
              <w:rPr>
                <w:b/>
                <w:sz w:val="20"/>
                <w:szCs w:val="20"/>
              </w:rPr>
              <w:t>8.98</w:t>
            </w:r>
          </w:p>
        </w:tc>
      </w:tr>
      <w:tr w:rsidR="001F1449" w:rsidRPr="00D041C6" w14:paraId="36305269" w14:textId="77777777" w:rsidTr="00512421">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3B1D513E" w14:textId="77777777" w:rsidR="001F1449" w:rsidRPr="000C499A" w:rsidRDefault="001F1449" w:rsidP="001F1449">
            <w:pPr>
              <w:rPr>
                <w:sz w:val="20"/>
                <w:szCs w:val="20"/>
              </w:rPr>
            </w:pPr>
            <w:r w:rsidRPr="000C499A">
              <w:rPr>
                <w:sz w:val="20"/>
                <w:szCs w:val="20"/>
              </w:rPr>
              <w:t xml:space="preserve">D:  </w:t>
            </w:r>
            <m:oMath>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Thailand 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Thailand 1990</m:t>
                      </m:r>
                    </m:sub>
                  </m:sSub>
                </m:den>
              </m:f>
            </m:oMath>
          </w:p>
        </w:tc>
        <w:tc>
          <w:tcPr>
            <w:tcW w:w="2070" w:type="dxa"/>
            <w:vAlign w:val="center"/>
          </w:tcPr>
          <w:p w14:paraId="6EC27C88" w14:textId="77777777" w:rsidR="001F1449" w:rsidRPr="000C499A" w:rsidRDefault="002347AF" w:rsidP="009956FC">
            <w:pPr>
              <w:jc w:val="right"/>
              <w:cnfStyle w:val="000000000000" w:firstRow="0" w:lastRow="0" w:firstColumn="0" w:lastColumn="0" w:oddVBand="0" w:evenVBand="0" w:oddHBand="0" w:evenHBand="0" w:firstRowFirstColumn="0" w:firstRowLastColumn="0" w:lastRowFirstColumn="0" w:lastRowLastColumn="0"/>
              <w:rPr>
                <w:b/>
                <w:sz w:val="20"/>
                <w:szCs w:val="20"/>
              </w:rPr>
            </w:pPr>
            <w:r>
              <w:rPr>
                <w:b/>
                <w:sz w:val="20"/>
                <w:szCs w:val="20"/>
              </w:rPr>
              <w:t>2.21</w:t>
            </w:r>
            <w:r w:rsidR="00D83B57">
              <w:rPr>
                <w:b/>
                <w:sz w:val="20"/>
                <w:szCs w:val="20"/>
              </w:rPr>
              <w:t>8</w:t>
            </w:r>
          </w:p>
        </w:tc>
      </w:tr>
    </w:tbl>
    <w:p w14:paraId="76D65A49" w14:textId="77777777" w:rsidR="001F1449" w:rsidRPr="00996EB2" w:rsidRDefault="001F1449" w:rsidP="00757DB7">
      <w:pPr>
        <w:keepNext/>
        <w:spacing w:before="200"/>
        <w:rPr>
          <w:rFonts w:asciiTheme="majorHAnsi" w:hAnsiTheme="majorHAnsi"/>
          <w:b/>
        </w:rPr>
      </w:pPr>
      <w:r w:rsidRPr="00996EB2">
        <w:rPr>
          <w:rFonts w:asciiTheme="majorHAnsi" w:hAnsiTheme="majorHAnsi"/>
          <w:b/>
        </w:rPr>
        <w:t>Table 4.</w:t>
      </w:r>
      <w:r>
        <w:rPr>
          <w:rFonts w:asciiTheme="majorHAnsi" w:hAnsiTheme="majorHAnsi"/>
          <w:b/>
        </w:rPr>
        <w:t xml:space="preserve"> </w:t>
      </w:r>
      <w:r w:rsidRPr="00996EB2">
        <w:rPr>
          <w:rFonts w:asciiTheme="majorHAnsi" w:hAnsiTheme="majorHAnsi"/>
          <w:b/>
        </w:rPr>
        <w:t xml:space="preserve"> </w:t>
      </w:r>
      <w:r>
        <w:rPr>
          <w:rFonts w:asciiTheme="majorHAnsi" w:hAnsiTheme="majorHAnsi"/>
          <w:b/>
        </w:rPr>
        <w:t xml:space="preserve"> </w:t>
      </w:r>
      <w:r w:rsidRPr="00996EB2">
        <w:rPr>
          <w:rFonts w:asciiTheme="majorHAnsi" w:hAnsiTheme="majorHAnsi"/>
          <w:b/>
        </w:rPr>
        <w:t>Sources for Values Used in Valuations Adjustments</w:t>
      </w:r>
    </w:p>
    <w:tbl>
      <w:tblPr>
        <w:tblStyle w:val="LightList-Accent3"/>
        <w:tblW w:w="9378" w:type="dxa"/>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ayout w:type="fixed"/>
        <w:tblLook w:val="04A0" w:firstRow="1" w:lastRow="0" w:firstColumn="1" w:lastColumn="0" w:noHBand="0" w:noVBand="1"/>
      </w:tblPr>
      <w:tblGrid>
        <w:gridCol w:w="4320"/>
        <w:gridCol w:w="5058"/>
      </w:tblGrid>
      <w:tr w:rsidR="001F1449" w:rsidRPr="00D041C6" w14:paraId="156BEBDB" w14:textId="77777777" w:rsidTr="00790F4F">
        <w:trPr>
          <w:cnfStyle w:val="100000000000" w:firstRow="1" w:lastRow="0" w:firstColumn="0" w:lastColumn="0" w:oddVBand="0" w:evenVBand="0" w:oddHBand="0" w:evenHBand="0" w:firstRowFirstColumn="0" w:firstRowLastColumn="0" w:lastRowFirstColumn="0" w:lastRowLastColumn="0"/>
          <w:trHeight w:val="339"/>
        </w:trPr>
        <w:tc>
          <w:tcPr>
            <w:cnfStyle w:val="001000000000" w:firstRow="0" w:lastRow="0" w:firstColumn="1" w:lastColumn="0" w:oddVBand="0" w:evenVBand="0" w:oddHBand="0" w:evenHBand="0" w:firstRowFirstColumn="0" w:firstRowLastColumn="0" w:lastRowFirstColumn="0" w:lastRowLastColumn="0"/>
            <w:tcW w:w="4320" w:type="dxa"/>
            <w:tcBorders>
              <w:bottom w:val="single" w:sz="6" w:space="0" w:color="95B3D7" w:themeColor="accent1" w:themeTint="99"/>
            </w:tcBorders>
            <w:shd w:val="clear" w:color="auto" w:fill="95B3D7" w:themeFill="accent1" w:themeFillTint="99"/>
            <w:vAlign w:val="bottom"/>
          </w:tcPr>
          <w:p w14:paraId="1852A20D" w14:textId="77777777" w:rsidR="001F1449" w:rsidRPr="00AF7228" w:rsidRDefault="001F1449" w:rsidP="00757DB7">
            <w:pPr>
              <w:keepNext/>
              <w:jc w:val="center"/>
              <w:rPr>
                <w:bCs w:val="0"/>
              </w:rPr>
            </w:pPr>
            <w:r w:rsidRPr="00AF7228">
              <w:rPr>
                <w:bCs w:val="0"/>
              </w:rPr>
              <w:t>SOURCE</w:t>
            </w:r>
          </w:p>
        </w:tc>
        <w:tc>
          <w:tcPr>
            <w:tcW w:w="5058" w:type="dxa"/>
            <w:tcBorders>
              <w:bottom w:val="single" w:sz="6" w:space="0" w:color="95B3D7" w:themeColor="accent1" w:themeTint="99"/>
            </w:tcBorders>
            <w:shd w:val="clear" w:color="auto" w:fill="95B3D7" w:themeFill="accent1" w:themeFillTint="99"/>
            <w:vAlign w:val="bottom"/>
          </w:tcPr>
          <w:p w14:paraId="351F8632" w14:textId="77777777" w:rsidR="001F1449" w:rsidRPr="00AF7228" w:rsidRDefault="001F1449" w:rsidP="00757DB7">
            <w:pPr>
              <w:keepNext/>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rPr>
            </w:pPr>
            <w:r w:rsidRPr="00AF7228">
              <w:rPr>
                <w:bCs w:val="0"/>
              </w:rPr>
              <w:t>URL</w:t>
            </w:r>
          </w:p>
        </w:tc>
      </w:tr>
      <w:tr w:rsidR="001F1449" w:rsidRPr="00D041C6" w14:paraId="25C3CADB" w14:textId="77777777" w:rsidTr="00790F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2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6843F32B" w14:textId="77777777" w:rsidR="001F1449" w:rsidRPr="00D041C6" w:rsidRDefault="001F1449" w:rsidP="00512421">
            <w:pPr>
              <w:autoSpaceDE w:val="0"/>
              <w:autoSpaceDN w:val="0"/>
              <w:adjustRightInd w:val="0"/>
              <w:rPr>
                <w:rFonts w:cs="Cambria"/>
                <w:b w:val="0"/>
                <w:sz w:val="20"/>
                <w:szCs w:val="20"/>
              </w:rPr>
            </w:pPr>
            <w:r w:rsidRPr="00D041C6">
              <w:rPr>
                <w:rFonts w:cs="Cambria"/>
                <w:b w:val="0"/>
                <w:sz w:val="20"/>
                <w:szCs w:val="20"/>
              </w:rPr>
              <w:t>World Bank (CPI, PPP, and GDP per capita)</w:t>
            </w:r>
          </w:p>
        </w:tc>
        <w:tc>
          <w:tcPr>
            <w:tcW w:w="5058" w:type="dxa"/>
            <w:tcBorders>
              <w:top w:val="single" w:sz="6" w:space="0" w:color="95B3D7" w:themeColor="accent1" w:themeTint="99"/>
              <w:bottom w:val="single" w:sz="6" w:space="0" w:color="95B3D7" w:themeColor="accent1" w:themeTint="99"/>
            </w:tcBorders>
            <w:vAlign w:val="center"/>
          </w:tcPr>
          <w:p w14:paraId="11D4A4D2" w14:textId="77777777" w:rsidR="001F1449" w:rsidRPr="00D041C6" w:rsidRDefault="001F1449" w:rsidP="00512421">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ambria"/>
                <w:sz w:val="20"/>
                <w:szCs w:val="20"/>
              </w:rPr>
            </w:pPr>
            <w:r w:rsidRPr="00D041C6">
              <w:rPr>
                <w:rFonts w:cs="Cambria"/>
                <w:sz w:val="20"/>
                <w:szCs w:val="20"/>
              </w:rPr>
              <w:t>http://databank.worldbank.org/data/reports.aspx?source=world-development-indicators</w:t>
            </w:r>
          </w:p>
        </w:tc>
      </w:tr>
      <w:tr w:rsidR="001F1449" w:rsidRPr="00D041C6" w14:paraId="277B7871" w14:textId="77777777" w:rsidTr="001F1449">
        <w:trPr>
          <w:trHeight w:val="20"/>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634A00BC" w14:textId="77777777" w:rsidR="001F1449" w:rsidRPr="00D041C6" w:rsidRDefault="001F1449" w:rsidP="00512421">
            <w:pPr>
              <w:autoSpaceDE w:val="0"/>
              <w:autoSpaceDN w:val="0"/>
              <w:adjustRightInd w:val="0"/>
              <w:rPr>
                <w:rFonts w:cs="Cambria"/>
                <w:b w:val="0"/>
                <w:sz w:val="20"/>
                <w:szCs w:val="20"/>
              </w:rPr>
            </w:pPr>
            <w:r w:rsidRPr="00D041C6">
              <w:rPr>
                <w:rFonts w:cs="Cambria"/>
                <w:b w:val="0"/>
                <w:sz w:val="20"/>
                <w:szCs w:val="20"/>
              </w:rPr>
              <w:t>OECD (Alternate CPI source)</w:t>
            </w:r>
          </w:p>
        </w:tc>
        <w:tc>
          <w:tcPr>
            <w:tcW w:w="5058" w:type="dxa"/>
            <w:vAlign w:val="center"/>
          </w:tcPr>
          <w:p w14:paraId="290B0996" w14:textId="77777777" w:rsidR="001F1449" w:rsidRPr="00D041C6" w:rsidRDefault="001F1449" w:rsidP="00512421">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D041C6">
              <w:rPr>
                <w:sz w:val="20"/>
                <w:szCs w:val="20"/>
              </w:rPr>
              <w:t>https://data.oecd.org/price/inflation-cpi.htm</w:t>
            </w:r>
          </w:p>
        </w:tc>
      </w:tr>
      <w:tr w:rsidR="001F1449" w:rsidRPr="00D041C6" w14:paraId="6093193F" w14:textId="77777777" w:rsidTr="00790F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20" w:type="dxa"/>
            <w:tcBorders>
              <w:top w:val="single" w:sz="6" w:space="0" w:color="95B3D7" w:themeColor="accent1" w:themeTint="99"/>
              <w:left w:val="single" w:sz="6" w:space="0" w:color="95B3D7" w:themeColor="accent1" w:themeTint="99"/>
              <w:bottom w:val="single" w:sz="6" w:space="0" w:color="95B3D7" w:themeColor="accent1" w:themeTint="99"/>
            </w:tcBorders>
            <w:vAlign w:val="center"/>
          </w:tcPr>
          <w:p w14:paraId="46C83C53" w14:textId="77777777" w:rsidR="001F1449" w:rsidRPr="00D041C6" w:rsidRDefault="001F1449" w:rsidP="00512421">
            <w:pPr>
              <w:autoSpaceDE w:val="0"/>
              <w:autoSpaceDN w:val="0"/>
              <w:adjustRightInd w:val="0"/>
              <w:rPr>
                <w:b w:val="0"/>
                <w:sz w:val="20"/>
                <w:szCs w:val="20"/>
              </w:rPr>
            </w:pPr>
            <w:r w:rsidRPr="00D041C6">
              <w:rPr>
                <w:b w:val="0"/>
                <w:sz w:val="20"/>
                <w:szCs w:val="20"/>
              </w:rPr>
              <w:t xml:space="preserve">FRED </w:t>
            </w:r>
            <w:r w:rsidRPr="00D041C6">
              <w:rPr>
                <w:rFonts w:cs="Cambria"/>
                <w:b w:val="0"/>
                <w:sz w:val="20"/>
                <w:szCs w:val="20"/>
              </w:rPr>
              <w:t>(Alternate CPI source)</w:t>
            </w:r>
          </w:p>
        </w:tc>
        <w:tc>
          <w:tcPr>
            <w:tcW w:w="5058" w:type="dxa"/>
            <w:tcBorders>
              <w:top w:val="single" w:sz="6" w:space="0" w:color="95B3D7" w:themeColor="accent1" w:themeTint="99"/>
              <w:bottom w:val="single" w:sz="6" w:space="0" w:color="95B3D7" w:themeColor="accent1" w:themeTint="99"/>
            </w:tcBorders>
            <w:vAlign w:val="center"/>
          </w:tcPr>
          <w:p w14:paraId="0ABF1B9D" w14:textId="77777777" w:rsidR="001F1449" w:rsidRPr="00D041C6" w:rsidRDefault="00F61456" w:rsidP="00512421">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rPr>
            </w:pPr>
            <w:hyperlink r:id="rId42" w:tooltip="https://fred.stlouisfed.org/categories/32264 Ctrl+Click or tap to follow the link" w:history="1">
              <w:r w:rsidR="001F1449" w:rsidRPr="00D041C6">
                <w:rPr>
                  <w:rFonts w:asciiTheme="minorHAnsi" w:hAnsiTheme="minorHAnsi" w:cstheme="minorBidi"/>
                  <w:sz w:val="20"/>
                  <w:szCs w:val="20"/>
                </w:rPr>
                <w:t>https://fred.stlouisfed.org/categories/32264</w:t>
              </w:r>
            </w:hyperlink>
            <w:r w:rsidR="001F1449" w:rsidRPr="00D041C6">
              <w:rPr>
                <w:rFonts w:asciiTheme="minorHAnsi" w:hAnsiTheme="minorHAnsi" w:cstheme="minorBidi"/>
                <w:sz w:val="20"/>
                <w:szCs w:val="20"/>
              </w:rPr>
              <w:t>​</w:t>
            </w:r>
          </w:p>
        </w:tc>
      </w:tr>
    </w:tbl>
    <w:p w14:paraId="063C5D1B" w14:textId="77777777" w:rsidR="000C499A" w:rsidRDefault="000C499A" w:rsidP="00E551EF">
      <w:pPr>
        <w:pStyle w:val="bullet"/>
      </w:pPr>
    </w:p>
    <w:p w14:paraId="54CC98C5" w14:textId="77777777" w:rsidR="00E551EF" w:rsidRPr="00996EB2" w:rsidRDefault="00E551EF" w:rsidP="00E551EF">
      <w:pPr>
        <w:pStyle w:val="bullet"/>
      </w:pPr>
      <w:r w:rsidRPr="00996EB2">
        <w:t xml:space="preserve">In the </w:t>
      </w:r>
      <w:r w:rsidRPr="00996EB2">
        <w:rPr>
          <w:b/>
        </w:rPr>
        <w:t>Modify Datasets</w:t>
      </w:r>
      <w:r w:rsidRPr="00996EB2">
        <w:t xml:space="preserve"> window, click </w:t>
      </w:r>
      <w:r w:rsidRPr="00996EB2">
        <w:rPr>
          <w:i/>
        </w:rPr>
        <w:t>Manage</w:t>
      </w:r>
      <w:r w:rsidRPr="00996EB2">
        <w:t xml:space="preserve"> under the </w:t>
      </w:r>
      <w:r w:rsidRPr="00996EB2">
        <w:rPr>
          <w:i/>
        </w:rPr>
        <w:t>Valuation Functions</w:t>
      </w:r>
      <w:r w:rsidRPr="00996EB2">
        <w:t xml:space="preserve"> box. This will bring up the </w:t>
      </w:r>
      <w:r w:rsidRPr="00996EB2">
        <w:rPr>
          <w:b/>
        </w:rPr>
        <w:t>Manage Valuation Function Datasets</w:t>
      </w:r>
      <w:r w:rsidRPr="00996EB2">
        <w:t xml:space="preserve"> window. Click </w:t>
      </w:r>
      <w:r w:rsidRPr="00996EB2">
        <w:rPr>
          <w:i/>
        </w:rPr>
        <w:t>Add</w:t>
      </w:r>
      <w:r w:rsidRPr="00996EB2">
        <w:t xml:space="preserve">. This will open the </w:t>
      </w:r>
      <w:r w:rsidRPr="00996EB2">
        <w:rPr>
          <w:b/>
        </w:rPr>
        <w:t xml:space="preserve">Valuation </w:t>
      </w:r>
      <w:r w:rsidRPr="00996EB2">
        <w:rPr>
          <w:b/>
        </w:rPr>
        <w:lastRenderedPageBreak/>
        <w:t>Function Dataset Definition</w:t>
      </w:r>
      <w:r w:rsidRPr="00996EB2">
        <w:t xml:space="preserve"> window. Enter “</w:t>
      </w:r>
      <w:r w:rsidR="00FD46FB">
        <w:t>Bangkok</w:t>
      </w:r>
      <w:r w:rsidRPr="00996EB2">
        <w:t xml:space="preserve"> Valuation” in the </w:t>
      </w:r>
      <w:r w:rsidRPr="00996EB2">
        <w:rPr>
          <w:i/>
        </w:rPr>
        <w:t>Valuation Function Dataset Name</w:t>
      </w:r>
      <w:r w:rsidRPr="00996EB2">
        <w:t xml:space="preserve"> field.</w:t>
      </w:r>
      <w:r w:rsidRPr="00996EB2">
        <w:rPr>
          <w:rStyle w:val="FootnoteReference"/>
          <w:szCs w:val="22"/>
        </w:rPr>
        <w:t xml:space="preserve"> </w:t>
      </w:r>
      <w:r w:rsidRPr="00996EB2">
        <w:rPr>
          <w:rStyle w:val="FootnoteReference"/>
          <w:szCs w:val="22"/>
        </w:rPr>
        <w:footnoteReference w:id="4"/>
      </w:r>
    </w:p>
    <w:p w14:paraId="480D8DBD" w14:textId="77777777" w:rsidR="00E551EF" w:rsidRPr="00996EB2" w:rsidRDefault="00E15760" w:rsidP="00E551EF">
      <w:pPr>
        <w:pStyle w:val="bullet"/>
      </w:pPr>
      <w:r w:rsidRPr="00996EB2">
        <w:drawing>
          <wp:anchor distT="0" distB="0" distL="114300" distR="114300" simplePos="0" relativeHeight="251649536" behindDoc="0" locked="0" layoutInCell="1" allowOverlap="1" wp14:anchorId="1EC494E3" wp14:editId="7690869D">
            <wp:simplePos x="0" y="0"/>
            <wp:positionH relativeFrom="margin">
              <wp:posOffset>1043305</wp:posOffset>
            </wp:positionH>
            <wp:positionV relativeFrom="paragraph">
              <wp:posOffset>205105</wp:posOffset>
            </wp:positionV>
            <wp:extent cx="3760470" cy="2778760"/>
            <wp:effectExtent l="0" t="0" r="0" b="254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3760470" cy="2778760"/>
                    </a:xfrm>
                    <a:prstGeom prst="rect">
                      <a:avLst/>
                    </a:prstGeom>
                  </pic:spPr>
                </pic:pic>
              </a:graphicData>
            </a:graphic>
            <wp14:sizeRelH relativeFrom="page">
              <wp14:pctWidth>0</wp14:pctWidth>
            </wp14:sizeRelH>
            <wp14:sizeRelV relativeFrom="page">
              <wp14:pctHeight>0</wp14:pctHeight>
            </wp14:sizeRelV>
          </wp:anchor>
        </w:drawing>
      </w:r>
      <w:r w:rsidR="00E551EF" w:rsidRPr="00996EB2">
        <w:t xml:space="preserve">Click </w:t>
      </w:r>
      <w:r w:rsidR="00E551EF" w:rsidRPr="00996EB2">
        <w:rPr>
          <w:i/>
        </w:rPr>
        <w:t>Add</w:t>
      </w:r>
      <w:r w:rsidR="00E551EF" w:rsidRPr="00996EB2">
        <w:t xml:space="preserve">. This will bring up the </w:t>
      </w:r>
      <w:r w:rsidR="00E551EF" w:rsidRPr="00996EB2">
        <w:rPr>
          <w:b/>
        </w:rPr>
        <w:t>Valuation Function Definition</w:t>
      </w:r>
      <w:r w:rsidR="00E551EF" w:rsidRPr="00996EB2">
        <w:t xml:space="preserve"> window, which looks like this:</w:t>
      </w:r>
    </w:p>
    <w:p w14:paraId="4B037323" w14:textId="77777777" w:rsidR="00E551EF" w:rsidRDefault="00E551EF" w:rsidP="00E551EF">
      <w:pPr>
        <w:pStyle w:val="Body"/>
      </w:pPr>
    </w:p>
    <w:p w14:paraId="5E64D9A2" w14:textId="77777777" w:rsidR="00E551EF" w:rsidRDefault="00E551EF" w:rsidP="00E551EF">
      <w:pPr>
        <w:pStyle w:val="Body"/>
      </w:pPr>
    </w:p>
    <w:p w14:paraId="5DFE0679" w14:textId="77777777" w:rsidR="00E551EF" w:rsidRDefault="00E551EF" w:rsidP="00E551EF">
      <w:pPr>
        <w:pStyle w:val="Body"/>
      </w:pPr>
    </w:p>
    <w:p w14:paraId="754B3C00" w14:textId="77777777" w:rsidR="00E551EF" w:rsidRDefault="00E551EF" w:rsidP="00E551EF">
      <w:pPr>
        <w:pStyle w:val="Body"/>
      </w:pPr>
    </w:p>
    <w:p w14:paraId="6249C95A" w14:textId="77777777" w:rsidR="00E551EF" w:rsidRDefault="00E551EF" w:rsidP="00E551EF">
      <w:pPr>
        <w:pStyle w:val="Body"/>
      </w:pPr>
    </w:p>
    <w:p w14:paraId="43BE7D8D" w14:textId="77777777" w:rsidR="00E551EF" w:rsidRDefault="00E551EF" w:rsidP="00E551EF">
      <w:pPr>
        <w:pStyle w:val="Body"/>
      </w:pPr>
    </w:p>
    <w:p w14:paraId="7DE36DB9" w14:textId="77777777" w:rsidR="00E551EF" w:rsidRDefault="00E551EF" w:rsidP="00E551EF">
      <w:pPr>
        <w:pStyle w:val="Body"/>
      </w:pPr>
    </w:p>
    <w:p w14:paraId="18F55ACE" w14:textId="77777777" w:rsidR="00E551EF" w:rsidRDefault="00E551EF" w:rsidP="00E551EF">
      <w:pPr>
        <w:pStyle w:val="Body"/>
      </w:pPr>
    </w:p>
    <w:p w14:paraId="17A94969" w14:textId="77777777" w:rsidR="00E551EF" w:rsidRDefault="00E551EF" w:rsidP="00E551EF">
      <w:pPr>
        <w:pStyle w:val="Body"/>
      </w:pPr>
    </w:p>
    <w:p w14:paraId="5471F9F0" w14:textId="77777777" w:rsidR="00E551EF" w:rsidRPr="00996EB2" w:rsidRDefault="00E551EF" w:rsidP="000C499A">
      <w:pPr>
        <w:pStyle w:val="bullet"/>
      </w:pPr>
      <w:r>
        <w:t>Using</w:t>
      </w:r>
      <w:r w:rsidRPr="00996EB2">
        <w:t xml:space="preserve"> the information in Table 5</w:t>
      </w:r>
      <w:r>
        <w:t xml:space="preserve">, fill in </w:t>
      </w:r>
      <w:r w:rsidRPr="00996EB2">
        <w:t>each field</w:t>
      </w:r>
      <w:r>
        <w:t xml:space="preserve"> in the </w:t>
      </w:r>
      <w:r w:rsidRPr="00996EB2">
        <w:rPr>
          <w:b/>
        </w:rPr>
        <w:t>Valuation Function Definition</w:t>
      </w:r>
      <w:r w:rsidRPr="00996EB2">
        <w:t xml:space="preserve"> window</w:t>
      </w:r>
      <w:r>
        <w:t xml:space="preserve"> (above). Note that the fields in the window (e.g., A, B, C, D) allow you to define your own variables such as starting values (e.g., US VSL),  adjustment factors (e.g., inflation), or other function parameters. For an array of valuation function examples, refer to the EPA Standard Valuation Functions in the US setup.</w:t>
      </w:r>
    </w:p>
    <w:p w14:paraId="338E6041" w14:textId="77777777" w:rsidR="00E551EF" w:rsidRPr="00996EB2" w:rsidRDefault="00E551EF" w:rsidP="00757DB7">
      <w:pPr>
        <w:pStyle w:val="Default"/>
        <w:keepNext/>
        <w:spacing w:before="200" w:after="200" w:line="276" w:lineRule="auto"/>
        <w:rPr>
          <w:rFonts w:asciiTheme="majorHAnsi" w:hAnsiTheme="majorHAnsi"/>
          <w:b/>
          <w:sz w:val="22"/>
          <w:szCs w:val="22"/>
        </w:rPr>
      </w:pPr>
      <w:r w:rsidRPr="00996EB2">
        <w:rPr>
          <w:rFonts w:asciiTheme="majorHAnsi" w:hAnsiTheme="majorHAnsi"/>
          <w:b/>
          <w:sz w:val="22"/>
          <w:szCs w:val="22"/>
        </w:rPr>
        <w:t>Table 5.  Details to Enter the Valuation Function Manually</w:t>
      </w:r>
    </w:p>
    <w:tbl>
      <w:tblPr>
        <w:tblStyle w:val="LightList-Accent3"/>
        <w:tblW w:w="0" w:type="auto"/>
        <w:jc w:val="center"/>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3140"/>
        <w:gridCol w:w="6328"/>
      </w:tblGrid>
      <w:tr w:rsidR="00E551EF" w:rsidRPr="00AF7228" w14:paraId="0CC4B8C9" w14:textId="77777777" w:rsidTr="00757DB7">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140" w:type="dxa"/>
            <w:shd w:val="clear" w:color="auto" w:fill="95B3D7" w:themeFill="accent1" w:themeFillTint="99"/>
            <w:vAlign w:val="bottom"/>
          </w:tcPr>
          <w:p w14:paraId="780F5EF3" w14:textId="77777777" w:rsidR="00E551EF" w:rsidRPr="00AF7228" w:rsidRDefault="00E551EF" w:rsidP="00757DB7">
            <w:pPr>
              <w:keepNext/>
              <w:jc w:val="center"/>
              <w:rPr>
                <w:noProof/>
              </w:rPr>
            </w:pPr>
            <w:r w:rsidRPr="00AF7228">
              <w:rPr>
                <w:noProof/>
              </w:rPr>
              <w:t>FIELD NAME</w:t>
            </w:r>
          </w:p>
        </w:tc>
        <w:tc>
          <w:tcPr>
            <w:tcW w:w="6328" w:type="dxa"/>
            <w:shd w:val="clear" w:color="auto" w:fill="95B3D7" w:themeFill="accent1" w:themeFillTint="99"/>
            <w:vAlign w:val="bottom"/>
          </w:tcPr>
          <w:p w14:paraId="00BA791B" w14:textId="77777777" w:rsidR="00E551EF" w:rsidRPr="00AF7228" w:rsidRDefault="00E551EF" w:rsidP="00757DB7">
            <w:pPr>
              <w:keepNext/>
              <w:jc w:val="center"/>
              <w:cnfStyle w:val="100000000000" w:firstRow="1" w:lastRow="0" w:firstColumn="0" w:lastColumn="0" w:oddVBand="0" w:evenVBand="0" w:oddHBand="0" w:evenHBand="0" w:firstRowFirstColumn="0" w:firstRowLastColumn="0" w:lastRowFirstColumn="0" w:lastRowLastColumn="0"/>
              <w:rPr>
                <w:noProof/>
              </w:rPr>
            </w:pPr>
            <w:r w:rsidRPr="00AF7228">
              <w:rPr>
                <w:noProof/>
              </w:rPr>
              <w:t>TEXT/VALUE</w:t>
            </w:r>
          </w:p>
        </w:tc>
      </w:tr>
      <w:tr w:rsidR="00E551EF" w:rsidRPr="00AF7228" w14:paraId="0EA4D175" w14:textId="77777777" w:rsidTr="00855B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71F19E6E" w14:textId="77777777" w:rsidR="00E551EF" w:rsidRPr="00AF7228" w:rsidRDefault="00E551EF" w:rsidP="00757DB7">
            <w:pPr>
              <w:keepNext/>
              <w:rPr>
                <w:b w:val="0"/>
                <w:noProof/>
                <w:sz w:val="20"/>
                <w:szCs w:val="20"/>
              </w:rPr>
            </w:pPr>
            <w:r w:rsidRPr="00AF7228">
              <w:rPr>
                <w:b w:val="0"/>
                <w:noProof/>
                <w:sz w:val="20"/>
                <w:szCs w:val="20"/>
              </w:rPr>
              <w:t>Enpoint Group</w:t>
            </w:r>
          </w:p>
        </w:tc>
        <w:tc>
          <w:tcPr>
            <w:tcW w:w="6328" w:type="dxa"/>
            <w:tcBorders>
              <w:top w:val="none" w:sz="0" w:space="0" w:color="auto"/>
              <w:bottom w:val="none" w:sz="0" w:space="0" w:color="auto"/>
              <w:right w:val="none" w:sz="0" w:space="0" w:color="auto"/>
            </w:tcBorders>
            <w:vAlign w:val="center"/>
          </w:tcPr>
          <w:p w14:paraId="5D57DC21" w14:textId="77777777" w:rsidR="00E551EF" w:rsidRPr="00AF7228" w:rsidRDefault="00E551EF" w:rsidP="00757DB7">
            <w:pPr>
              <w:keepNext/>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Mortality</w:t>
            </w:r>
          </w:p>
        </w:tc>
      </w:tr>
      <w:tr w:rsidR="00E551EF" w:rsidRPr="00AF7228" w14:paraId="2AB19817" w14:textId="77777777" w:rsidTr="00512421">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64042575" w14:textId="77777777" w:rsidR="00E551EF" w:rsidRPr="00AF7228" w:rsidRDefault="00E551EF" w:rsidP="00512421">
            <w:pPr>
              <w:rPr>
                <w:b w:val="0"/>
                <w:noProof/>
                <w:sz w:val="20"/>
                <w:szCs w:val="20"/>
              </w:rPr>
            </w:pPr>
            <w:r w:rsidRPr="00AF7228">
              <w:rPr>
                <w:b w:val="0"/>
                <w:noProof/>
                <w:sz w:val="20"/>
                <w:szCs w:val="20"/>
              </w:rPr>
              <w:t>Endpoint</w:t>
            </w:r>
          </w:p>
        </w:tc>
        <w:tc>
          <w:tcPr>
            <w:tcW w:w="6328" w:type="dxa"/>
            <w:vAlign w:val="center"/>
          </w:tcPr>
          <w:p w14:paraId="0E1DDCF0" w14:textId="77777777" w:rsidR="00E551EF" w:rsidRPr="00AF7228" w:rsidRDefault="00E551EF" w:rsidP="00512421">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Mortality</w:t>
            </w:r>
          </w:p>
        </w:tc>
      </w:tr>
      <w:tr w:rsidR="00F162FC" w:rsidRPr="00AF7228" w14:paraId="4E21F0C6" w14:textId="77777777" w:rsidTr="00855B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7A2466F8" w14:textId="77777777" w:rsidR="00F162FC" w:rsidRPr="00AF7228" w:rsidRDefault="00F162FC" w:rsidP="00512421">
            <w:pPr>
              <w:rPr>
                <w:b w:val="0"/>
                <w:noProof/>
                <w:sz w:val="20"/>
                <w:szCs w:val="20"/>
              </w:rPr>
            </w:pPr>
            <w:r>
              <w:rPr>
                <w:b w:val="0"/>
                <w:noProof/>
                <w:sz w:val="20"/>
                <w:szCs w:val="20"/>
              </w:rPr>
              <w:t>Start Age</w:t>
            </w:r>
          </w:p>
        </w:tc>
        <w:tc>
          <w:tcPr>
            <w:tcW w:w="6328" w:type="dxa"/>
            <w:tcBorders>
              <w:top w:val="none" w:sz="0" w:space="0" w:color="auto"/>
              <w:bottom w:val="none" w:sz="0" w:space="0" w:color="auto"/>
              <w:right w:val="none" w:sz="0" w:space="0" w:color="auto"/>
            </w:tcBorders>
            <w:vAlign w:val="center"/>
          </w:tcPr>
          <w:p w14:paraId="618F3645" w14:textId="77777777" w:rsidR="00F162FC" w:rsidRPr="00AF7228" w:rsidRDefault="00F162FC" w:rsidP="00512421">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0</w:t>
            </w:r>
          </w:p>
        </w:tc>
      </w:tr>
      <w:tr w:rsidR="00F162FC" w:rsidRPr="00AF7228" w14:paraId="027121C9" w14:textId="77777777" w:rsidTr="00855B29">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071EB180" w14:textId="77777777" w:rsidR="00F162FC" w:rsidRPr="00AF7228" w:rsidRDefault="00F162FC" w:rsidP="00512421">
            <w:pPr>
              <w:rPr>
                <w:b w:val="0"/>
                <w:noProof/>
                <w:sz w:val="20"/>
                <w:szCs w:val="20"/>
              </w:rPr>
            </w:pPr>
            <w:r>
              <w:rPr>
                <w:b w:val="0"/>
                <w:noProof/>
                <w:sz w:val="20"/>
                <w:szCs w:val="20"/>
              </w:rPr>
              <w:t>End Age</w:t>
            </w:r>
          </w:p>
        </w:tc>
        <w:tc>
          <w:tcPr>
            <w:tcW w:w="6328" w:type="dxa"/>
            <w:vAlign w:val="center"/>
          </w:tcPr>
          <w:p w14:paraId="3F8C3F9C" w14:textId="77777777" w:rsidR="00F162FC" w:rsidRPr="00AF7228" w:rsidRDefault="00F162FC" w:rsidP="00512421">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99</w:t>
            </w:r>
          </w:p>
        </w:tc>
      </w:tr>
      <w:tr w:rsidR="00E551EF" w:rsidRPr="00AF7228" w14:paraId="746819B7" w14:textId="77777777" w:rsidTr="00855B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929D4E4" w14:textId="77777777" w:rsidR="00E551EF" w:rsidRPr="00AF7228" w:rsidRDefault="00E551EF" w:rsidP="00512421">
            <w:pPr>
              <w:rPr>
                <w:b w:val="0"/>
                <w:noProof/>
                <w:sz w:val="20"/>
                <w:szCs w:val="20"/>
              </w:rPr>
            </w:pPr>
            <w:r w:rsidRPr="00AF7228">
              <w:rPr>
                <w:b w:val="0"/>
                <w:noProof/>
                <w:sz w:val="20"/>
                <w:szCs w:val="20"/>
              </w:rPr>
              <w:t xml:space="preserve">A </w:t>
            </w:r>
          </w:p>
        </w:tc>
        <w:tc>
          <w:tcPr>
            <w:tcW w:w="6328" w:type="dxa"/>
            <w:tcBorders>
              <w:top w:val="none" w:sz="0" w:space="0" w:color="auto"/>
              <w:bottom w:val="none" w:sz="0" w:space="0" w:color="auto"/>
              <w:right w:val="none" w:sz="0" w:space="0" w:color="auto"/>
            </w:tcBorders>
            <w:vAlign w:val="center"/>
          </w:tcPr>
          <w:p w14:paraId="64D9037F" w14:textId="77777777" w:rsidR="00E551EF" w:rsidRPr="00AF7228" w:rsidRDefault="00E551EF" w:rsidP="00512421">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US VSL in 1990; In Table 2 above 4800000</w:t>
            </w:r>
          </w:p>
        </w:tc>
      </w:tr>
      <w:tr w:rsidR="00E551EF" w:rsidRPr="00AF7228" w14:paraId="660E30F6" w14:textId="77777777" w:rsidTr="00512421">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58AF87FA" w14:textId="77777777" w:rsidR="00E551EF" w:rsidRPr="00AF7228" w:rsidRDefault="00E551EF" w:rsidP="00512421">
            <w:pPr>
              <w:rPr>
                <w:b w:val="0"/>
                <w:noProof/>
                <w:sz w:val="20"/>
                <w:szCs w:val="20"/>
              </w:rPr>
            </w:pPr>
            <w:r w:rsidRPr="00AF7228">
              <w:rPr>
                <w:b w:val="0"/>
                <w:noProof/>
                <w:sz w:val="20"/>
                <w:szCs w:val="20"/>
              </w:rPr>
              <w:t>A Description</w:t>
            </w:r>
          </w:p>
        </w:tc>
        <w:tc>
          <w:tcPr>
            <w:tcW w:w="6328" w:type="dxa"/>
            <w:vAlign w:val="center"/>
          </w:tcPr>
          <w:p w14:paraId="61005D75" w14:textId="77777777" w:rsidR="00E551EF" w:rsidRPr="00AF7228" w:rsidRDefault="00E551EF" w:rsidP="00512421">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US mean VSL in 1990$</w:t>
            </w:r>
          </w:p>
        </w:tc>
      </w:tr>
      <w:tr w:rsidR="00E551EF" w:rsidRPr="00AF7228" w14:paraId="37345387" w14:textId="77777777" w:rsidTr="00855B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97936F1" w14:textId="77777777" w:rsidR="00E551EF" w:rsidRPr="00AF7228" w:rsidRDefault="00E551EF" w:rsidP="00512421">
            <w:pPr>
              <w:rPr>
                <w:b w:val="0"/>
                <w:noProof/>
                <w:sz w:val="20"/>
                <w:szCs w:val="20"/>
              </w:rPr>
            </w:pPr>
            <w:r w:rsidRPr="00AF7228">
              <w:rPr>
                <w:b w:val="0"/>
                <w:noProof/>
                <w:sz w:val="20"/>
                <w:szCs w:val="20"/>
              </w:rPr>
              <w:t>B Constant Description</w:t>
            </w:r>
          </w:p>
        </w:tc>
        <w:tc>
          <w:tcPr>
            <w:tcW w:w="6328" w:type="dxa"/>
            <w:tcBorders>
              <w:top w:val="none" w:sz="0" w:space="0" w:color="auto"/>
              <w:bottom w:val="none" w:sz="0" w:space="0" w:color="auto"/>
              <w:right w:val="none" w:sz="0" w:space="0" w:color="auto"/>
            </w:tcBorders>
            <w:vAlign w:val="center"/>
          </w:tcPr>
          <w:p w14:paraId="4A3D92C4" w14:textId="77777777" w:rsidR="00E551EF" w:rsidRPr="00AF7228" w:rsidRDefault="00E551EF" w:rsidP="00E551EF">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US to </w:t>
            </w:r>
            <w:r>
              <w:rPr>
                <w:rFonts w:asciiTheme="minorHAnsi" w:hAnsiTheme="minorHAnsi" w:cstheme="minorBidi"/>
                <w:noProof/>
                <w:color w:val="auto"/>
                <w:sz w:val="20"/>
                <w:szCs w:val="20"/>
              </w:rPr>
              <w:t>Thailand</w:t>
            </w:r>
            <w:r w:rsidRPr="00AF7228">
              <w:rPr>
                <w:rFonts w:asciiTheme="minorHAnsi" w:hAnsiTheme="minorHAnsi" w:cstheme="minorBidi"/>
                <w:noProof/>
                <w:color w:val="auto"/>
                <w:sz w:val="20"/>
                <w:szCs w:val="20"/>
              </w:rPr>
              <w:t xml:space="preserve"> income adjustment</w:t>
            </w:r>
          </w:p>
        </w:tc>
      </w:tr>
      <w:tr w:rsidR="00E551EF" w:rsidRPr="00AF7228" w14:paraId="5A390F7F" w14:textId="77777777" w:rsidTr="00512421">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6D753237" w14:textId="77777777" w:rsidR="00E551EF" w:rsidRPr="00AF7228" w:rsidRDefault="00E551EF" w:rsidP="00512421">
            <w:pPr>
              <w:rPr>
                <w:b w:val="0"/>
                <w:noProof/>
                <w:sz w:val="20"/>
                <w:szCs w:val="20"/>
              </w:rPr>
            </w:pPr>
            <w:r w:rsidRPr="00AF7228">
              <w:rPr>
                <w:b w:val="0"/>
                <w:noProof/>
                <w:sz w:val="20"/>
                <w:szCs w:val="20"/>
              </w:rPr>
              <w:t>B Constant Value</w:t>
            </w:r>
          </w:p>
        </w:tc>
        <w:tc>
          <w:tcPr>
            <w:tcW w:w="6328" w:type="dxa"/>
            <w:vAlign w:val="center"/>
          </w:tcPr>
          <w:p w14:paraId="44144F75" w14:textId="77777777" w:rsidR="00E551EF" w:rsidRPr="00AF7228" w:rsidRDefault="00E551EF" w:rsidP="00512421">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Calculated value “B” from Excel spreadsheet; in Table 3 above</w:t>
            </w:r>
          </w:p>
        </w:tc>
      </w:tr>
      <w:tr w:rsidR="00E551EF" w:rsidRPr="00AF7228" w14:paraId="683EF680" w14:textId="77777777" w:rsidTr="00855B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5A146CBA" w14:textId="77777777" w:rsidR="00E551EF" w:rsidRPr="00AF7228" w:rsidRDefault="00E551EF" w:rsidP="00512421">
            <w:pPr>
              <w:rPr>
                <w:b w:val="0"/>
                <w:noProof/>
                <w:sz w:val="20"/>
                <w:szCs w:val="20"/>
              </w:rPr>
            </w:pPr>
            <w:r w:rsidRPr="00AF7228">
              <w:rPr>
                <w:b w:val="0"/>
                <w:noProof/>
                <w:sz w:val="20"/>
                <w:szCs w:val="20"/>
              </w:rPr>
              <w:t>C Constant Description</w:t>
            </w:r>
          </w:p>
        </w:tc>
        <w:tc>
          <w:tcPr>
            <w:tcW w:w="6328" w:type="dxa"/>
            <w:tcBorders>
              <w:top w:val="none" w:sz="0" w:space="0" w:color="auto"/>
              <w:bottom w:val="none" w:sz="0" w:space="0" w:color="auto"/>
              <w:right w:val="none" w:sz="0" w:space="0" w:color="auto"/>
            </w:tcBorders>
            <w:vAlign w:val="center"/>
          </w:tcPr>
          <w:p w14:paraId="5C9C037F" w14:textId="77777777" w:rsidR="00E551EF" w:rsidRPr="00AF7228" w:rsidRDefault="00E551EF" w:rsidP="00E551EF">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Conversion factor for PPP USD to </w:t>
            </w:r>
            <w:r>
              <w:rPr>
                <w:rFonts w:asciiTheme="minorHAnsi" w:hAnsiTheme="minorHAnsi" w:cstheme="minorBidi"/>
                <w:noProof/>
                <w:color w:val="auto"/>
                <w:sz w:val="20"/>
                <w:szCs w:val="20"/>
              </w:rPr>
              <w:t>Thai Baht</w:t>
            </w:r>
          </w:p>
        </w:tc>
      </w:tr>
      <w:tr w:rsidR="00E551EF" w:rsidRPr="00AF7228" w14:paraId="132311CB" w14:textId="77777777" w:rsidTr="00512421">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528384C2" w14:textId="77777777" w:rsidR="00E551EF" w:rsidRPr="00AF7228" w:rsidRDefault="00E551EF" w:rsidP="00512421">
            <w:pPr>
              <w:rPr>
                <w:b w:val="0"/>
                <w:noProof/>
                <w:sz w:val="20"/>
                <w:szCs w:val="20"/>
              </w:rPr>
            </w:pPr>
            <w:r w:rsidRPr="00AF7228">
              <w:rPr>
                <w:b w:val="0"/>
                <w:noProof/>
                <w:sz w:val="20"/>
                <w:szCs w:val="20"/>
              </w:rPr>
              <w:t>C Constant Value</w:t>
            </w:r>
          </w:p>
        </w:tc>
        <w:tc>
          <w:tcPr>
            <w:tcW w:w="6328" w:type="dxa"/>
            <w:vAlign w:val="center"/>
          </w:tcPr>
          <w:p w14:paraId="1A88F4C6" w14:textId="77777777" w:rsidR="00E551EF" w:rsidRPr="00AF7228" w:rsidRDefault="00E551EF" w:rsidP="00512421">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Calculated value “C” from Excel spreadsheet; in Table 3 above</w:t>
            </w:r>
          </w:p>
        </w:tc>
      </w:tr>
      <w:tr w:rsidR="00E551EF" w:rsidRPr="00AF7228" w14:paraId="3879B390" w14:textId="77777777" w:rsidTr="00855B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36E659F" w14:textId="77777777" w:rsidR="00E551EF" w:rsidRPr="00AF7228" w:rsidRDefault="00E551EF" w:rsidP="00512421">
            <w:pPr>
              <w:rPr>
                <w:b w:val="0"/>
                <w:noProof/>
                <w:sz w:val="20"/>
                <w:szCs w:val="20"/>
              </w:rPr>
            </w:pPr>
            <w:r w:rsidRPr="00AF7228">
              <w:rPr>
                <w:b w:val="0"/>
                <w:noProof/>
                <w:sz w:val="20"/>
                <w:szCs w:val="20"/>
              </w:rPr>
              <w:t>D Constant Description</w:t>
            </w:r>
          </w:p>
        </w:tc>
        <w:tc>
          <w:tcPr>
            <w:tcW w:w="6328" w:type="dxa"/>
            <w:tcBorders>
              <w:top w:val="none" w:sz="0" w:space="0" w:color="auto"/>
              <w:bottom w:val="none" w:sz="0" w:space="0" w:color="auto"/>
              <w:right w:val="none" w:sz="0" w:space="0" w:color="auto"/>
            </w:tcBorders>
            <w:vAlign w:val="center"/>
          </w:tcPr>
          <w:p w14:paraId="7D3D6C89" w14:textId="77777777" w:rsidR="00E551EF" w:rsidRPr="00AF7228" w:rsidRDefault="00E551EF" w:rsidP="00E551EF">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 xml:space="preserve">Conversion </w:t>
            </w:r>
            <w:r>
              <w:rPr>
                <w:noProof/>
                <w:sz w:val="20"/>
                <w:szCs w:val="20"/>
              </w:rPr>
              <w:t>f</w:t>
            </w:r>
            <w:r w:rsidRPr="00AF7228">
              <w:rPr>
                <w:noProof/>
                <w:sz w:val="20"/>
                <w:szCs w:val="20"/>
              </w:rPr>
              <w:t xml:space="preserve">actor – </w:t>
            </w:r>
            <w:r>
              <w:rPr>
                <w:noProof/>
                <w:sz w:val="20"/>
                <w:szCs w:val="20"/>
              </w:rPr>
              <w:t xml:space="preserve">Thai </w:t>
            </w:r>
            <w:r w:rsidRPr="00AF7228">
              <w:rPr>
                <w:noProof/>
                <w:sz w:val="20"/>
                <w:szCs w:val="20"/>
              </w:rPr>
              <w:t>Inflation</w:t>
            </w:r>
          </w:p>
        </w:tc>
      </w:tr>
      <w:tr w:rsidR="00E551EF" w:rsidRPr="00AF7228" w14:paraId="719AFB0E" w14:textId="77777777" w:rsidTr="00512421">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2FEA7574" w14:textId="77777777" w:rsidR="00E551EF" w:rsidRPr="00AF7228" w:rsidRDefault="00E551EF" w:rsidP="00512421">
            <w:pPr>
              <w:rPr>
                <w:b w:val="0"/>
                <w:noProof/>
                <w:sz w:val="20"/>
                <w:szCs w:val="20"/>
              </w:rPr>
            </w:pPr>
            <w:r w:rsidRPr="00AF7228">
              <w:rPr>
                <w:b w:val="0"/>
                <w:noProof/>
                <w:sz w:val="20"/>
                <w:szCs w:val="20"/>
              </w:rPr>
              <w:t>D Constant Value</w:t>
            </w:r>
          </w:p>
        </w:tc>
        <w:tc>
          <w:tcPr>
            <w:tcW w:w="6328" w:type="dxa"/>
            <w:vAlign w:val="center"/>
          </w:tcPr>
          <w:p w14:paraId="50A8AA52" w14:textId="77777777" w:rsidR="00E551EF" w:rsidRPr="00AF7228" w:rsidRDefault="00E551EF" w:rsidP="00512421">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Calculated value from Excel spreadsheet; in Table 3 above</w:t>
            </w:r>
          </w:p>
        </w:tc>
      </w:tr>
      <w:tr w:rsidR="00E551EF" w:rsidRPr="00AF7228" w14:paraId="108E19BD" w14:textId="77777777" w:rsidTr="00855B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619E3E2C" w14:textId="77777777" w:rsidR="00E551EF" w:rsidRPr="00AF7228" w:rsidRDefault="00E551EF" w:rsidP="00512421">
            <w:pPr>
              <w:rPr>
                <w:b w:val="0"/>
                <w:noProof/>
                <w:sz w:val="20"/>
                <w:szCs w:val="20"/>
              </w:rPr>
            </w:pPr>
            <w:r w:rsidRPr="00AF7228">
              <w:rPr>
                <w:b w:val="0"/>
                <w:noProof/>
                <w:sz w:val="20"/>
                <w:szCs w:val="20"/>
              </w:rPr>
              <w:lastRenderedPageBreak/>
              <w:t>A Distribution</w:t>
            </w:r>
          </w:p>
        </w:tc>
        <w:tc>
          <w:tcPr>
            <w:tcW w:w="6328" w:type="dxa"/>
            <w:tcBorders>
              <w:top w:val="none" w:sz="0" w:space="0" w:color="auto"/>
              <w:bottom w:val="none" w:sz="0" w:space="0" w:color="auto"/>
              <w:right w:val="none" w:sz="0" w:space="0" w:color="auto"/>
            </w:tcBorders>
            <w:vAlign w:val="center"/>
          </w:tcPr>
          <w:p w14:paraId="0EC40204" w14:textId="77777777" w:rsidR="00E551EF" w:rsidRPr="00AF7228" w:rsidRDefault="00E551EF" w:rsidP="00512421">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None</w:t>
            </w:r>
          </w:p>
        </w:tc>
      </w:tr>
      <w:tr w:rsidR="00E551EF" w:rsidRPr="00AF7228" w14:paraId="3859F125" w14:textId="77777777" w:rsidTr="00512421">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367E29AC" w14:textId="77777777" w:rsidR="00E551EF" w:rsidRPr="00AF7228" w:rsidRDefault="00E551EF" w:rsidP="00512421">
            <w:pPr>
              <w:rPr>
                <w:b w:val="0"/>
                <w:noProof/>
                <w:sz w:val="20"/>
                <w:szCs w:val="20"/>
              </w:rPr>
            </w:pPr>
            <w:r w:rsidRPr="00AF7228">
              <w:rPr>
                <w:b w:val="0"/>
                <w:noProof/>
                <w:sz w:val="20"/>
                <w:szCs w:val="20"/>
              </w:rPr>
              <w:t>A Parameter 1</w:t>
            </w:r>
          </w:p>
        </w:tc>
        <w:tc>
          <w:tcPr>
            <w:tcW w:w="6328" w:type="dxa"/>
            <w:vAlign w:val="center"/>
          </w:tcPr>
          <w:p w14:paraId="2111864D" w14:textId="77777777" w:rsidR="00E551EF" w:rsidRPr="00AF7228" w:rsidRDefault="00E551EF" w:rsidP="00512421">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0</w:t>
            </w:r>
          </w:p>
        </w:tc>
      </w:tr>
      <w:tr w:rsidR="00E551EF" w:rsidRPr="00AF7228" w14:paraId="1E517C55" w14:textId="77777777" w:rsidTr="00855B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6D84E29E" w14:textId="77777777" w:rsidR="00E551EF" w:rsidRPr="00AF7228" w:rsidRDefault="00E551EF" w:rsidP="00512421">
            <w:pPr>
              <w:rPr>
                <w:b w:val="0"/>
                <w:noProof/>
                <w:sz w:val="20"/>
                <w:szCs w:val="20"/>
              </w:rPr>
            </w:pPr>
            <w:r w:rsidRPr="00AF7228">
              <w:rPr>
                <w:b w:val="0"/>
                <w:noProof/>
                <w:sz w:val="20"/>
                <w:szCs w:val="20"/>
              </w:rPr>
              <w:t>A Parameter 2</w:t>
            </w:r>
          </w:p>
        </w:tc>
        <w:tc>
          <w:tcPr>
            <w:tcW w:w="6328" w:type="dxa"/>
            <w:tcBorders>
              <w:top w:val="none" w:sz="0" w:space="0" w:color="auto"/>
              <w:bottom w:val="none" w:sz="0" w:space="0" w:color="auto"/>
              <w:right w:val="none" w:sz="0" w:space="0" w:color="auto"/>
            </w:tcBorders>
            <w:vAlign w:val="center"/>
          </w:tcPr>
          <w:p w14:paraId="1DF6C0DC" w14:textId="77777777" w:rsidR="00E551EF" w:rsidRPr="00AF7228" w:rsidRDefault="00E551EF" w:rsidP="00512421">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0</w:t>
            </w:r>
          </w:p>
        </w:tc>
      </w:tr>
      <w:tr w:rsidR="00E551EF" w:rsidRPr="00AF7228" w14:paraId="401CD26B" w14:textId="77777777" w:rsidTr="00512421">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371B9C80" w14:textId="77777777" w:rsidR="00E551EF" w:rsidRPr="00AF7228" w:rsidRDefault="00E551EF" w:rsidP="00512421">
            <w:pPr>
              <w:rPr>
                <w:b w:val="0"/>
                <w:noProof/>
                <w:sz w:val="20"/>
                <w:szCs w:val="20"/>
              </w:rPr>
            </w:pPr>
            <w:r w:rsidRPr="00AF7228">
              <w:rPr>
                <w:b w:val="0"/>
                <w:noProof/>
                <w:sz w:val="20"/>
                <w:szCs w:val="20"/>
              </w:rPr>
              <w:t>Qualifier</w:t>
            </w:r>
          </w:p>
        </w:tc>
        <w:tc>
          <w:tcPr>
            <w:tcW w:w="6328" w:type="dxa"/>
            <w:vAlign w:val="center"/>
          </w:tcPr>
          <w:p w14:paraId="394FA940" w14:textId="77777777" w:rsidR="00E551EF" w:rsidRPr="00AF7228" w:rsidRDefault="00E551EF" w:rsidP="00512421">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Converted from U.S. EPA default mean VSL</w:t>
            </w:r>
          </w:p>
        </w:tc>
      </w:tr>
      <w:tr w:rsidR="00E551EF" w:rsidRPr="00AF7228" w14:paraId="0559081E" w14:textId="77777777" w:rsidTr="00855B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CC1285E" w14:textId="77777777" w:rsidR="00E551EF" w:rsidRPr="00AF7228" w:rsidRDefault="00E551EF" w:rsidP="00512421">
            <w:pPr>
              <w:rPr>
                <w:b w:val="0"/>
                <w:noProof/>
                <w:sz w:val="20"/>
                <w:szCs w:val="20"/>
              </w:rPr>
            </w:pPr>
            <w:r w:rsidRPr="00AF7228">
              <w:rPr>
                <w:b w:val="0"/>
                <w:noProof/>
                <w:sz w:val="20"/>
                <w:szCs w:val="20"/>
              </w:rPr>
              <w:t>Reference</w:t>
            </w:r>
          </w:p>
        </w:tc>
        <w:tc>
          <w:tcPr>
            <w:tcW w:w="6328" w:type="dxa"/>
            <w:tcBorders>
              <w:top w:val="none" w:sz="0" w:space="0" w:color="auto"/>
              <w:bottom w:val="none" w:sz="0" w:space="0" w:color="auto"/>
              <w:right w:val="none" w:sz="0" w:space="0" w:color="auto"/>
            </w:tcBorders>
            <w:vAlign w:val="center"/>
          </w:tcPr>
          <w:p w14:paraId="09365B4B" w14:textId="77777777" w:rsidR="00E551EF" w:rsidRPr="00AF7228" w:rsidRDefault="00E551EF" w:rsidP="00512421">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U.S. EPA analysis of 26 value-of-life studies</w:t>
            </w:r>
          </w:p>
        </w:tc>
      </w:tr>
      <w:tr w:rsidR="00E551EF" w:rsidRPr="00AF7228" w14:paraId="5B90D8EC" w14:textId="77777777" w:rsidTr="00512421">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43991F65" w14:textId="77777777" w:rsidR="00E551EF" w:rsidRPr="00AF7228" w:rsidRDefault="00E551EF" w:rsidP="00512421">
            <w:pPr>
              <w:rPr>
                <w:b w:val="0"/>
                <w:noProof/>
                <w:sz w:val="20"/>
                <w:szCs w:val="20"/>
              </w:rPr>
            </w:pPr>
            <w:r w:rsidRPr="00AF7228">
              <w:rPr>
                <w:b w:val="0"/>
                <w:noProof/>
                <w:sz w:val="20"/>
                <w:szCs w:val="20"/>
              </w:rPr>
              <w:t>Function</w:t>
            </w:r>
          </w:p>
        </w:tc>
        <w:tc>
          <w:tcPr>
            <w:tcW w:w="6328" w:type="dxa"/>
            <w:vAlign w:val="center"/>
          </w:tcPr>
          <w:p w14:paraId="64563DE1" w14:textId="77777777" w:rsidR="00E551EF" w:rsidRPr="00AF7228" w:rsidRDefault="00E551EF" w:rsidP="00512421">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A*B*C*D</w:t>
            </w:r>
          </w:p>
        </w:tc>
      </w:tr>
    </w:tbl>
    <w:p w14:paraId="5EDEBD0F" w14:textId="77777777" w:rsidR="00FD46FB" w:rsidRPr="00996EB2" w:rsidRDefault="00FD46FB" w:rsidP="00FD46FB">
      <w:pPr>
        <w:pStyle w:val="Body"/>
      </w:pPr>
    </w:p>
    <w:p w14:paraId="2207D4CC" w14:textId="77777777" w:rsidR="00CD7FBB" w:rsidRDefault="00FD46FB" w:rsidP="00855B29">
      <w:pPr>
        <w:pStyle w:val="bullet"/>
        <w:numPr>
          <w:ilvl w:val="0"/>
          <w:numId w:val="43"/>
        </w:numPr>
      </w:pPr>
      <w:r w:rsidRPr="00996EB2">
        <w:t xml:space="preserve">After all the information has been entered, verify that the </w:t>
      </w:r>
      <w:r w:rsidRPr="00996EB2">
        <w:rPr>
          <w:b/>
        </w:rPr>
        <w:t>Valuation Function Definition</w:t>
      </w:r>
      <w:r w:rsidRPr="00996EB2">
        <w:t xml:space="preserve"> window looks like the completed one below:</w:t>
      </w:r>
      <w:r w:rsidR="00CD7FBB" w:rsidRPr="00CD7FBB">
        <w:t xml:space="preserve"> </w:t>
      </w:r>
    </w:p>
    <w:p w14:paraId="217B629D" w14:textId="77777777" w:rsidR="00FD46FB" w:rsidRPr="00996EB2" w:rsidRDefault="00CD7FBB" w:rsidP="00757DB7">
      <w:pPr>
        <w:pStyle w:val="bullet"/>
        <w:jc w:val="center"/>
      </w:pPr>
      <w:r>
        <w:drawing>
          <wp:inline distT="0" distB="0" distL="0" distR="0" wp14:anchorId="21893BCC" wp14:editId="28C7BBA1">
            <wp:extent cx="4197985" cy="3175000"/>
            <wp:effectExtent l="0" t="0" r="0" b="635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4197985" cy="3175000"/>
                    </a:xfrm>
                    <a:prstGeom prst="rect">
                      <a:avLst/>
                    </a:prstGeom>
                  </pic:spPr>
                </pic:pic>
              </a:graphicData>
            </a:graphic>
          </wp:inline>
        </w:drawing>
      </w:r>
    </w:p>
    <w:p w14:paraId="1582E5F9" w14:textId="77777777" w:rsidR="00855B29" w:rsidRDefault="00855B29">
      <w:pPr>
        <w:rPr>
          <w:rFonts w:asciiTheme="majorHAnsi" w:hAnsiTheme="majorHAnsi"/>
        </w:rPr>
      </w:pPr>
      <w:r>
        <w:rPr>
          <w:rFonts w:asciiTheme="majorHAnsi" w:hAnsiTheme="majorHAnsi"/>
        </w:rPr>
        <w:br w:type="page"/>
      </w:r>
    </w:p>
    <w:p w14:paraId="59BD3921" w14:textId="245F1509" w:rsidR="00855B29" w:rsidRDefault="00CE0BC9" w:rsidP="00855B29">
      <w:pPr>
        <w:pStyle w:val="ListParagraph"/>
        <w:widowControl w:val="0"/>
        <w:numPr>
          <w:ilvl w:val="0"/>
          <w:numId w:val="20"/>
        </w:numPr>
        <w:spacing w:after="0" w:line="240" w:lineRule="auto"/>
        <w:rPr>
          <w:rFonts w:asciiTheme="majorHAnsi" w:hAnsiTheme="majorHAnsi"/>
        </w:rPr>
      </w:pPr>
      <w:r w:rsidRPr="004B728A">
        <w:rPr>
          <w:rFonts w:asciiTheme="majorHAnsi" w:hAnsiTheme="majorHAnsi"/>
        </w:rPr>
        <w:lastRenderedPageBreak/>
        <w:t xml:space="preserve">Click </w:t>
      </w:r>
      <w:r w:rsidRPr="004B728A">
        <w:rPr>
          <w:rFonts w:asciiTheme="majorHAnsi" w:hAnsiTheme="majorHAnsi"/>
          <w:i/>
        </w:rPr>
        <w:t>OK</w:t>
      </w:r>
      <w:r w:rsidR="009B18FD">
        <w:rPr>
          <w:rFonts w:asciiTheme="majorHAnsi" w:hAnsiTheme="majorHAnsi"/>
        </w:rPr>
        <w:t>.</w:t>
      </w:r>
      <w:r w:rsidR="00F53A28">
        <w:rPr>
          <w:rFonts w:asciiTheme="majorHAnsi" w:hAnsiTheme="majorHAnsi"/>
        </w:rPr>
        <w:t xml:space="preserve"> </w:t>
      </w:r>
      <w:r w:rsidR="00855B29">
        <w:rPr>
          <w:rFonts w:asciiTheme="majorHAnsi" w:hAnsiTheme="majorHAnsi"/>
        </w:rPr>
        <w:t xml:space="preserve">With the addition of this valuation function, the </w:t>
      </w:r>
      <w:r w:rsidR="00855B29">
        <w:rPr>
          <w:rFonts w:asciiTheme="majorHAnsi" w:hAnsiTheme="majorHAnsi"/>
          <w:i/>
        </w:rPr>
        <w:t>Valuation Function Dataset</w:t>
      </w:r>
      <w:r w:rsidR="009B18FD">
        <w:rPr>
          <w:rFonts w:asciiTheme="majorHAnsi" w:hAnsiTheme="majorHAnsi"/>
          <w:i/>
        </w:rPr>
        <w:t xml:space="preserve"> Definition</w:t>
      </w:r>
      <w:r w:rsidR="00855B29">
        <w:rPr>
          <w:rFonts w:asciiTheme="majorHAnsi" w:hAnsiTheme="majorHAnsi"/>
        </w:rPr>
        <w:t xml:space="preserve"> window should look like this:</w:t>
      </w:r>
    </w:p>
    <w:p w14:paraId="4B457F41" w14:textId="77777777" w:rsidR="00855B29" w:rsidRDefault="00855B29" w:rsidP="00855B29">
      <w:pPr>
        <w:pStyle w:val="ListParagraph"/>
        <w:widowControl w:val="0"/>
        <w:spacing w:after="0" w:line="240" w:lineRule="auto"/>
        <w:rPr>
          <w:rFonts w:asciiTheme="majorHAnsi" w:hAnsiTheme="majorHAnsi"/>
        </w:rPr>
      </w:pPr>
    </w:p>
    <w:p w14:paraId="442FB967" w14:textId="77777777" w:rsidR="00CE0BC9" w:rsidRPr="00855B29" w:rsidRDefault="00CD7FBB" w:rsidP="00790F4F">
      <w:pPr>
        <w:pStyle w:val="ListParagraph"/>
        <w:widowControl w:val="0"/>
        <w:spacing w:after="0" w:line="240" w:lineRule="auto"/>
        <w:ind w:left="0"/>
        <w:jc w:val="center"/>
        <w:rPr>
          <w:rFonts w:asciiTheme="majorHAnsi" w:hAnsiTheme="majorHAnsi"/>
        </w:rPr>
      </w:pPr>
      <w:r w:rsidRPr="00996EB2">
        <w:rPr>
          <w:noProof/>
        </w:rPr>
        <w:drawing>
          <wp:inline distT="0" distB="0" distL="0" distR="0" wp14:anchorId="1175E403" wp14:editId="72B8F65E">
            <wp:extent cx="4152265" cy="3321050"/>
            <wp:effectExtent l="0" t="0" r="635" b="0"/>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4152265" cy="3321050"/>
                    </a:xfrm>
                    <a:prstGeom prst="rect">
                      <a:avLst/>
                    </a:prstGeom>
                  </pic:spPr>
                </pic:pic>
              </a:graphicData>
            </a:graphic>
          </wp:inline>
        </w:drawing>
      </w:r>
    </w:p>
    <w:p w14:paraId="75E8879F" w14:textId="77777777" w:rsidR="00CD7FBB" w:rsidRDefault="00CD7FBB" w:rsidP="00757DB7">
      <w:pPr>
        <w:pStyle w:val="ListParagraph"/>
        <w:widowControl w:val="0"/>
        <w:spacing w:after="0" w:line="240" w:lineRule="auto"/>
        <w:rPr>
          <w:rFonts w:asciiTheme="majorHAnsi" w:hAnsiTheme="majorHAnsi"/>
        </w:rPr>
      </w:pPr>
    </w:p>
    <w:p w14:paraId="74A7CB7B" w14:textId="77777777" w:rsidR="00855B29" w:rsidRPr="00855B29" w:rsidRDefault="00855B29" w:rsidP="00855B29">
      <w:pPr>
        <w:pStyle w:val="ListParagraph"/>
        <w:widowControl w:val="0"/>
        <w:numPr>
          <w:ilvl w:val="0"/>
          <w:numId w:val="20"/>
        </w:numPr>
        <w:spacing w:after="0" w:line="240" w:lineRule="auto"/>
        <w:rPr>
          <w:rFonts w:asciiTheme="majorHAnsi" w:hAnsiTheme="majorHAnsi"/>
        </w:rPr>
      </w:pPr>
      <w:r w:rsidRPr="00855B29">
        <w:rPr>
          <w:rFonts w:asciiTheme="majorHAnsi" w:hAnsiTheme="majorHAnsi"/>
        </w:rPr>
        <w:t xml:space="preserve">Click </w:t>
      </w:r>
      <w:r w:rsidRPr="00855B29">
        <w:rPr>
          <w:rFonts w:asciiTheme="majorHAnsi" w:hAnsiTheme="majorHAnsi"/>
          <w:i/>
        </w:rPr>
        <w:t>OK</w:t>
      </w:r>
      <w:r w:rsidR="00C15068">
        <w:rPr>
          <w:rFonts w:asciiTheme="majorHAnsi" w:hAnsiTheme="majorHAnsi"/>
          <w:i/>
        </w:rPr>
        <w:t xml:space="preserve">, </w:t>
      </w:r>
      <w:r w:rsidR="00C15068">
        <w:rPr>
          <w:rFonts w:asciiTheme="majorHAnsi" w:hAnsiTheme="majorHAnsi"/>
        </w:rPr>
        <w:t xml:space="preserve">then click </w:t>
      </w:r>
      <w:r w:rsidR="00C15068">
        <w:rPr>
          <w:rFonts w:asciiTheme="majorHAnsi" w:hAnsiTheme="majorHAnsi"/>
          <w:i/>
        </w:rPr>
        <w:t xml:space="preserve">OK </w:t>
      </w:r>
      <w:r w:rsidR="00C15068">
        <w:rPr>
          <w:rFonts w:asciiTheme="majorHAnsi" w:hAnsiTheme="majorHAnsi"/>
        </w:rPr>
        <w:t>again</w:t>
      </w:r>
      <w:r w:rsidRPr="00855B29">
        <w:rPr>
          <w:rFonts w:asciiTheme="majorHAnsi" w:hAnsiTheme="majorHAnsi"/>
        </w:rPr>
        <w:t xml:space="preserve"> to return to the </w:t>
      </w:r>
      <w:r w:rsidRPr="00855B29">
        <w:rPr>
          <w:rFonts w:asciiTheme="majorHAnsi" w:hAnsiTheme="majorHAnsi"/>
          <w:b/>
        </w:rPr>
        <w:t>Modify Datasets</w:t>
      </w:r>
      <w:r>
        <w:rPr>
          <w:rFonts w:asciiTheme="majorHAnsi" w:hAnsiTheme="majorHAnsi"/>
        </w:rPr>
        <w:t xml:space="preserve"> window. </w:t>
      </w:r>
    </w:p>
    <w:p w14:paraId="64361D1A" w14:textId="77777777" w:rsidR="00CE0BC9" w:rsidRDefault="00855B29" w:rsidP="00CE0BC9">
      <w:pPr>
        <w:pStyle w:val="Default"/>
        <w:spacing w:line="276" w:lineRule="auto"/>
        <w:rPr>
          <w:sz w:val="22"/>
          <w:szCs w:val="22"/>
        </w:rPr>
      </w:pPr>
      <w:r>
        <w:rPr>
          <w:noProof/>
        </w:rPr>
        <mc:AlternateContent>
          <mc:Choice Requires="wpg">
            <w:drawing>
              <wp:anchor distT="0" distB="0" distL="114300" distR="114300" simplePos="0" relativeHeight="251675136" behindDoc="0" locked="0" layoutInCell="1" allowOverlap="1" wp14:anchorId="3CD06597" wp14:editId="21D62BFF">
                <wp:simplePos x="0" y="0"/>
                <wp:positionH relativeFrom="margin">
                  <wp:posOffset>4062524</wp:posOffset>
                </wp:positionH>
                <wp:positionV relativeFrom="margin">
                  <wp:posOffset>4346502</wp:posOffset>
                </wp:positionV>
                <wp:extent cx="2003425" cy="2294255"/>
                <wp:effectExtent l="19050" t="19050" r="15875" b="10795"/>
                <wp:wrapSquare wrapText="bothSides"/>
                <wp:docPr id="705"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706" name="Picture 706"/>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7"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7CEBC33" id="Group 705" o:spid="_x0000_s1026" style="position:absolute;margin-left:319.9pt;margin-top:342.25pt;width:157.75pt;height:180.65pt;z-index:251675136;mso-position-horizontal-relative:margin;mso-position-vertic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">
                <v:shape id="Picture 706" o:spid="_x0000_s1027" type="#_x0000_t75" style="position:absolute;top:-857;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" stroked="t" strokecolor="windowText">
                  <v:imagedata r:id="rId37" o:title=""/>
                  <v:path arrowok="t"/>
                </v:shape>
                <v:rect id="Rectangle 707" o:spid="_x0000_s1028" style="position:absolute;left:2762;top:20478;width:15525;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" filled="f" strokecolor="red" strokeweight="1.5pt"/>
                <w10:wrap type="square" anchorx="margin" anchory="margin"/>
              </v:group>
            </w:pict>
          </mc:Fallback>
        </mc:AlternateContent>
      </w:r>
    </w:p>
    <w:p w14:paraId="0B074C2F" w14:textId="77777777" w:rsidR="00855B29" w:rsidRDefault="00855B29" w:rsidP="00855B29">
      <w:pPr>
        <w:pStyle w:val="Body"/>
      </w:pPr>
      <w:r>
        <w:t>You have now finished adding the valuation data necessary for our analysis. The valuation data will be used in Step 3 of the analysis, Aggregate, Pool &amp; Value. Because you have only loaded the data, the stoplight should still be yellow, as pictured to the right.</w:t>
      </w:r>
      <w:r w:rsidRPr="00855B29">
        <w:t xml:space="preserve"> </w:t>
      </w:r>
    </w:p>
    <w:p w14:paraId="32026378" w14:textId="77777777" w:rsidR="00855B29" w:rsidRPr="00BD2BAB" w:rsidRDefault="00855B29" w:rsidP="00855B29">
      <w:pPr>
        <w:pStyle w:val="Body"/>
        <w:rPr>
          <w:rFonts w:eastAsia="Times New Roman" w:cs="Times New Roman"/>
          <w:b/>
          <w:spacing w:val="1"/>
        </w:rPr>
      </w:pPr>
      <w:r w:rsidRPr="00BD2BAB">
        <w:rPr>
          <w:b/>
          <w:u w:val="single"/>
        </w:rPr>
        <w:t>Question for Students</w:t>
      </w:r>
      <w:r w:rsidRPr="00BD2BAB">
        <w:rPr>
          <w:rFonts w:eastAsia="Times New Roman" w:cs="Times New Roman"/>
          <w:b/>
          <w:spacing w:val="1"/>
        </w:rPr>
        <w:t xml:space="preserve"> </w:t>
      </w:r>
    </w:p>
    <w:p w14:paraId="20AEB582" w14:textId="77777777" w:rsidR="00855B29" w:rsidRDefault="00855B29" w:rsidP="00855B29">
      <w:pPr>
        <w:pStyle w:val="Default"/>
        <w:spacing w:line="276" w:lineRule="auto"/>
        <w:rPr>
          <w:rFonts w:eastAsia="Times New Roman" w:cs="Times New Roman"/>
          <w:b/>
          <w:spacing w:val="1"/>
        </w:rPr>
      </w:pPr>
      <w:r w:rsidRPr="00262FD0">
        <w:rPr>
          <w:rFonts w:eastAsia="Times New Roman" w:cs="Times New Roman"/>
          <w:b/>
          <w:spacing w:val="1"/>
        </w:rPr>
        <w:t xml:space="preserve">What </w:t>
      </w:r>
      <w:r>
        <w:rPr>
          <w:rFonts w:eastAsia="Times New Roman" w:cs="Times New Roman"/>
          <w:b/>
          <w:spacing w:val="1"/>
        </w:rPr>
        <w:t>is the source</w:t>
      </w:r>
      <w:r w:rsidRPr="00262FD0">
        <w:rPr>
          <w:rFonts w:eastAsia="Times New Roman" w:cs="Times New Roman"/>
          <w:b/>
          <w:spacing w:val="1"/>
        </w:rPr>
        <w:t xml:space="preserve"> for the valuation estimate? Why is it nec</w:t>
      </w:r>
      <w:r>
        <w:rPr>
          <w:rFonts w:eastAsia="Times New Roman" w:cs="Times New Roman"/>
          <w:b/>
          <w:spacing w:val="1"/>
        </w:rPr>
        <w:t>essary to adjust this estimate</w:t>
      </w:r>
      <w:r w:rsidRPr="00262FD0">
        <w:rPr>
          <w:rFonts w:eastAsia="Times New Roman" w:cs="Times New Roman"/>
          <w:b/>
          <w:spacing w:val="1"/>
        </w:rPr>
        <w:t xml:space="preserve"> for use in</w:t>
      </w:r>
      <w:r>
        <w:rPr>
          <w:rFonts w:eastAsia="Times New Roman" w:cs="Times New Roman"/>
          <w:b/>
          <w:spacing w:val="1"/>
        </w:rPr>
        <w:t xml:space="preserve"> Bangkok</w:t>
      </w:r>
      <w:r w:rsidRPr="00262FD0">
        <w:rPr>
          <w:rFonts w:eastAsia="Times New Roman" w:cs="Times New Roman"/>
          <w:b/>
          <w:spacing w:val="1"/>
        </w:rPr>
        <w:t>?</w:t>
      </w:r>
    </w:p>
    <w:p w14:paraId="6975F791" w14:textId="77777777" w:rsidR="00855B29" w:rsidRPr="00996EB2" w:rsidRDefault="00855B29" w:rsidP="00855B29">
      <w:pPr>
        <w:pStyle w:val="Default"/>
        <w:spacing w:line="276" w:lineRule="auto"/>
        <w:rPr>
          <w:sz w:val="22"/>
          <w:szCs w:val="22"/>
        </w:rPr>
      </w:pPr>
    </w:p>
    <w:p w14:paraId="6DA7707B" w14:textId="77777777" w:rsidR="00F6259F" w:rsidRDefault="00F6259F">
      <w:pPr>
        <w:rPr>
          <w:rFonts w:asciiTheme="majorHAnsi" w:eastAsiaTheme="majorEastAsia" w:hAnsiTheme="majorHAnsi" w:cstheme="majorBidi"/>
        </w:rPr>
      </w:pPr>
      <w:r>
        <w:br w:type="page"/>
      </w:r>
    </w:p>
    <w:p w14:paraId="4B9313B9" w14:textId="77777777" w:rsidR="00855B29" w:rsidRDefault="00855B29" w:rsidP="00855B29">
      <w:pPr>
        <w:pStyle w:val="Body"/>
      </w:pPr>
      <w:r w:rsidRPr="00996EB2">
        <w:lastRenderedPageBreak/>
        <w:t xml:space="preserve">You have now successfully added all the necessary data to </w:t>
      </w:r>
      <w:proofErr w:type="spellStart"/>
      <w:r w:rsidRPr="00996EB2">
        <w:t>BenMAP</w:t>
      </w:r>
      <w:proofErr w:type="spellEnd"/>
      <w:r>
        <w:t>-CE</w:t>
      </w:r>
      <w:r w:rsidRPr="00996EB2">
        <w:t xml:space="preserve"> in order to conduct a comprehensive analysis. The </w:t>
      </w:r>
      <w:r w:rsidRPr="00996EB2">
        <w:rPr>
          <w:b/>
        </w:rPr>
        <w:t>Modify Datasets</w:t>
      </w:r>
      <w:r w:rsidRPr="00996EB2">
        <w:t xml:space="preserve"> window should look like the window below. It is important that each section is complete and contains data.</w:t>
      </w:r>
    </w:p>
    <w:p w14:paraId="64686F8E" w14:textId="77777777" w:rsidR="00855B29" w:rsidRPr="00996EB2" w:rsidRDefault="00855B29" w:rsidP="00CE0BC9">
      <w:pPr>
        <w:pStyle w:val="Default"/>
        <w:spacing w:line="276" w:lineRule="auto"/>
        <w:rPr>
          <w:sz w:val="22"/>
          <w:szCs w:val="22"/>
        </w:rPr>
      </w:pPr>
    </w:p>
    <w:p w14:paraId="158C8224" w14:textId="77777777" w:rsidR="008409E9" w:rsidRDefault="00855B29" w:rsidP="00790F4F">
      <w:pPr>
        <w:pStyle w:val="Body"/>
        <w:jc w:val="center"/>
        <w:rPr>
          <w:noProof/>
        </w:rPr>
      </w:pPr>
      <w:r>
        <w:rPr>
          <w:noProof/>
        </w:rPr>
        <w:drawing>
          <wp:inline distT="0" distB="0" distL="0" distR="0" wp14:anchorId="30629CD2" wp14:editId="5226ED32">
            <wp:extent cx="5762847" cy="5762847"/>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2847" cy="5762847"/>
                    </a:xfrm>
                    <a:prstGeom prst="rect">
                      <a:avLst/>
                    </a:prstGeom>
                    <a:noFill/>
                    <a:ln>
                      <a:noFill/>
                    </a:ln>
                  </pic:spPr>
                </pic:pic>
              </a:graphicData>
            </a:graphic>
          </wp:inline>
        </w:drawing>
      </w:r>
    </w:p>
    <w:p w14:paraId="4A69539A" w14:textId="77777777" w:rsidR="00CD7FBB" w:rsidRDefault="00CD7FBB">
      <w:pPr>
        <w:rPr>
          <w:rFonts w:asciiTheme="majorHAnsi" w:eastAsiaTheme="majorEastAsia" w:hAnsiTheme="majorHAnsi" w:cstheme="majorBidi"/>
          <w:b/>
          <w:bCs/>
          <w:noProof/>
          <w:color w:val="1F497D" w:themeColor="text2"/>
          <w:sz w:val="40"/>
          <w:szCs w:val="40"/>
        </w:rPr>
      </w:pPr>
      <w:r>
        <w:rPr>
          <w:noProof/>
          <w:color w:val="1F497D" w:themeColor="text2"/>
          <w:sz w:val="40"/>
          <w:szCs w:val="40"/>
        </w:rPr>
        <w:br w:type="page"/>
      </w:r>
    </w:p>
    <w:p w14:paraId="45B92172" w14:textId="77777777" w:rsidR="00BB1FAD" w:rsidRPr="00C00C07" w:rsidRDefault="00E4427B" w:rsidP="00C00C07">
      <w:pPr>
        <w:pStyle w:val="Heading1"/>
        <w:spacing w:after="200"/>
        <w:rPr>
          <w:noProof/>
          <w:color w:val="1F497D" w:themeColor="text2"/>
          <w:sz w:val="40"/>
          <w:szCs w:val="40"/>
        </w:rPr>
      </w:pPr>
      <w:bookmarkStart w:id="28" w:name="_Toc1031680"/>
      <w:r w:rsidRPr="00C00C07">
        <w:rPr>
          <w:noProof/>
          <w:color w:val="1F497D" w:themeColor="text2"/>
          <w:sz w:val="40"/>
          <w:szCs w:val="40"/>
        </w:rPr>
        <w:lastRenderedPageBreak/>
        <w:t>Section 4: Estimating Health Impacts</w:t>
      </w:r>
      <w:bookmarkEnd w:id="28"/>
    </w:p>
    <w:p w14:paraId="6A44FED5" w14:textId="77777777" w:rsidR="00F563A6" w:rsidRPr="00015FBA" w:rsidRDefault="00E4427B" w:rsidP="00C00C07">
      <w:pPr>
        <w:pStyle w:val="Heading2"/>
        <w:spacing w:after="200"/>
        <w:ind w:left="720" w:hanging="720"/>
        <w:rPr>
          <w:color w:val="1F497D" w:themeColor="text2"/>
          <w:sz w:val="28"/>
        </w:rPr>
      </w:pPr>
      <w:bookmarkStart w:id="29" w:name="_Toc1031681"/>
      <w:r w:rsidRPr="00015FBA">
        <w:rPr>
          <w:color w:val="1F497D" w:themeColor="text2"/>
          <w:sz w:val="28"/>
        </w:rPr>
        <w:t>4.1</w:t>
      </w:r>
      <w:r w:rsidR="00790F4F" w:rsidRPr="00015FBA">
        <w:rPr>
          <w:color w:val="1F497D" w:themeColor="text2"/>
          <w:sz w:val="28"/>
        </w:rPr>
        <w:tab/>
      </w:r>
      <w:r w:rsidR="00F563A6" w:rsidRPr="00015FBA">
        <w:rPr>
          <w:color w:val="1F497D" w:themeColor="text2"/>
          <w:sz w:val="28"/>
        </w:rPr>
        <w:t xml:space="preserve">Create </w:t>
      </w:r>
      <w:r w:rsidR="00E11D95" w:rsidRPr="00015FBA">
        <w:rPr>
          <w:color w:val="1F497D" w:themeColor="text2"/>
          <w:sz w:val="28"/>
        </w:rPr>
        <w:t>A</w:t>
      </w:r>
      <w:r w:rsidR="00F563A6" w:rsidRPr="00015FBA">
        <w:rPr>
          <w:color w:val="1F497D" w:themeColor="text2"/>
          <w:sz w:val="28"/>
        </w:rPr>
        <w:t xml:space="preserve">ir </w:t>
      </w:r>
      <w:r w:rsidR="00E11D95" w:rsidRPr="00015FBA">
        <w:rPr>
          <w:color w:val="1F497D" w:themeColor="text2"/>
          <w:sz w:val="28"/>
        </w:rPr>
        <w:t>Q</w:t>
      </w:r>
      <w:r w:rsidR="00F563A6" w:rsidRPr="00015FBA">
        <w:rPr>
          <w:color w:val="1F497D" w:themeColor="text2"/>
          <w:sz w:val="28"/>
        </w:rPr>
        <w:t xml:space="preserve">uality </w:t>
      </w:r>
      <w:r w:rsidR="00E11D95" w:rsidRPr="00015FBA">
        <w:rPr>
          <w:color w:val="1F497D" w:themeColor="text2"/>
          <w:sz w:val="28"/>
        </w:rPr>
        <w:t>G</w:t>
      </w:r>
      <w:r w:rsidR="00F563A6" w:rsidRPr="00015FBA">
        <w:rPr>
          <w:color w:val="1F497D" w:themeColor="text2"/>
          <w:sz w:val="28"/>
        </w:rPr>
        <w:t>rids</w:t>
      </w:r>
      <w:bookmarkEnd w:id="29"/>
      <w:r w:rsidR="00F563A6" w:rsidRPr="00015FBA">
        <w:rPr>
          <w:color w:val="1F497D" w:themeColor="text2"/>
          <w:sz w:val="28"/>
        </w:rPr>
        <w:t xml:space="preserve"> </w:t>
      </w:r>
    </w:p>
    <w:p w14:paraId="73F12B36" w14:textId="1D2F10E8" w:rsidR="00E4427B" w:rsidRPr="00C00C07" w:rsidRDefault="00E4427B" w:rsidP="00E4427B">
      <w:pPr>
        <w:autoSpaceDE w:val="0"/>
        <w:autoSpaceDN w:val="0"/>
        <w:adjustRightInd w:val="0"/>
        <w:spacing w:after="0"/>
        <w:ind w:left="360"/>
        <w:rPr>
          <w:rFonts w:asciiTheme="majorHAnsi" w:eastAsiaTheme="majorEastAsia" w:hAnsiTheme="majorHAnsi" w:cstheme="majorBidi"/>
          <w:noProof/>
        </w:rPr>
      </w:pPr>
      <w:r w:rsidRPr="00C00C07">
        <w:rPr>
          <w:rFonts w:asciiTheme="majorHAnsi" w:eastAsiaTheme="majorEastAsia" w:hAnsiTheme="majorHAnsi" w:cstheme="majorBidi"/>
          <w:noProof/>
        </w:rPr>
        <w:t>BenMAP-CE estimates health impacts with user-supplied air quality data; the program is not and does not contain an air quality model. BenMAP-CE provides three options for creating air quality grids: Model Direct, Monitor Direct, and Monitor Rollback.</w:t>
      </w:r>
      <w:r w:rsidR="00F53A28">
        <w:rPr>
          <w:rFonts w:asciiTheme="majorHAnsi" w:eastAsiaTheme="majorEastAsia" w:hAnsiTheme="majorHAnsi" w:cstheme="majorBidi"/>
          <w:noProof/>
        </w:rPr>
        <w:t xml:space="preserve"> </w:t>
      </w:r>
      <w:r w:rsidR="001E60B1">
        <w:rPr>
          <w:rFonts w:asciiTheme="majorHAnsi" w:eastAsiaTheme="majorEastAsia" w:hAnsiTheme="majorHAnsi" w:cstheme="majorBidi"/>
          <w:noProof/>
        </w:rPr>
        <w:t xml:space="preserve">You </w:t>
      </w:r>
      <w:r w:rsidRPr="00C00C07">
        <w:rPr>
          <w:rFonts w:asciiTheme="majorHAnsi" w:eastAsiaTheme="majorEastAsia" w:hAnsiTheme="majorHAnsi" w:cstheme="majorBidi"/>
          <w:noProof/>
        </w:rPr>
        <w:t>will use a Monitor Rollback in this analysis. A Model Direct analysis uses two separate modeled air quality grid surfaces and compares them to calculate an air quality delta by grid cell. A Monitor Direct analysis uses two separate monitoring-based air quality surfaces and compares them to calcualte an air quality delta by the grid cell or admini</w:t>
      </w:r>
      <w:r w:rsidR="007D1C88">
        <w:rPr>
          <w:rFonts w:asciiTheme="majorHAnsi" w:eastAsiaTheme="majorEastAsia" w:hAnsiTheme="majorHAnsi" w:cstheme="majorBidi"/>
          <w:noProof/>
        </w:rPr>
        <w:t>sta</w:t>
      </w:r>
      <w:r w:rsidRPr="00C00C07">
        <w:rPr>
          <w:rFonts w:asciiTheme="majorHAnsi" w:eastAsiaTheme="majorEastAsia" w:hAnsiTheme="majorHAnsi" w:cstheme="majorBidi"/>
          <w:noProof/>
        </w:rPr>
        <w:t xml:space="preserve">trative boundary for which the monitored data surfaces are created. A Monitor Rollback uses a monitored air quality surface over a gridded area or administrative boundary and “rolls back” the measured pollutant values either by a percentage, increment, or rolls those values back to a known air quality standard. </w:t>
      </w:r>
    </w:p>
    <w:p w14:paraId="06139DCC" w14:textId="77777777" w:rsidR="00E4427B" w:rsidRPr="00C00C07" w:rsidRDefault="00E4427B" w:rsidP="00E4427B">
      <w:pPr>
        <w:autoSpaceDE w:val="0"/>
        <w:autoSpaceDN w:val="0"/>
        <w:adjustRightInd w:val="0"/>
        <w:spacing w:after="0"/>
        <w:ind w:left="360"/>
        <w:rPr>
          <w:rFonts w:asciiTheme="majorHAnsi" w:eastAsiaTheme="majorEastAsia" w:hAnsiTheme="majorHAnsi" w:cstheme="majorBidi"/>
          <w:noProof/>
        </w:rPr>
      </w:pPr>
    </w:p>
    <w:p w14:paraId="3999533B" w14:textId="77777777" w:rsidR="00E4427B" w:rsidRDefault="00E4427B" w:rsidP="00E4427B">
      <w:pPr>
        <w:autoSpaceDE w:val="0"/>
        <w:autoSpaceDN w:val="0"/>
        <w:adjustRightInd w:val="0"/>
        <w:spacing w:after="0"/>
        <w:ind w:left="360"/>
        <w:rPr>
          <w:rFonts w:asciiTheme="majorHAnsi" w:eastAsiaTheme="majorEastAsia" w:hAnsiTheme="majorHAnsi" w:cstheme="majorBidi"/>
          <w:noProof/>
        </w:rPr>
      </w:pPr>
      <w:r w:rsidRPr="00C00C07">
        <w:rPr>
          <w:rFonts w:asciiTheme="majorHAnsi" w:eastAsiaTheme="majorEastAsia" w:hAnsiTheme="majorHAnsi" w:cstheme="majorBidi"/>
          <w:noProof/>
        </w:rPr>
        <w:t xml:space="preserve">Now that you have loaded all the necessary files to create a new Bangkok setup, you are ready to begin your analysis. The first step of this process is creating air quality grids. </w:t>
      </w:r>
    </w:p>
    <w:p w14:paraId="4A1ADA25" w14:textId="77777777" w:rsidR="009956FC" w:rsidRPr="00C00C07" w:rsidRDefault="009956FC" w:rsidP="00E4427B">
      <w:pPr>
        <w:autoSpaceDE w:val="0"/>
        <w:autoSpaceDN w:val="0"/>
        <w:adjustRightInd w:val="0"/>
        <w:spacing w:after="0"/>
        <w:ind w:left="360"/>
        <w:rPr>
          <w:rFonts w:asciiTheme="majorHAnsi" w:eastAsiaTheme="majorEastAsia" w:hAnsiTheme="majorHAnsi" w:cstheme="majorBidi"/>
          <w:noProof/>
        </w:rPr>
      </w:pPr>
    </w:p>
    <w:p w14:paraId="032FA3DF" w14:textId="77777777" w:rsidR="009228E3" w:rsidRPr="00996EB2" w:rsidRDefault="00277422" w:rsidP="003640DF">
      <w:pPr>
        <w:pStyle w:val="bullet"/>
        <w:numPr>
          <w:ilvl w:val="0"/>
          <w:numId w:val="36"/>
        </w:numPr>
      </w:pPr>
      <w:r w:rsidRPr="00996EB2">
        <w:t xml:space="preserve">Start on </w:t>
      </w:r>
      <w:r w:rsidR="00190A21">
        <w:t>BenMAP-CE’s</w:t>
      </w:r>
      <w:r w:rsidRPr="00996EB2">
        <w:t xml:space="preserve"> main screen, and verify that </w:t>
      </w:r>
      <w:r w:rsidR="00E4427B">
        <w:rPr>
          <w:i/>
        </w:rPr>
        <w:t>Bangkok</w:t>
      </w:r>
      <w:r w:rsidRPr="00996EB2">
        <w:t xml:space="preserve"> is selected from the drop-down menu next to the File menu.</w:t>
      </w:r>
    </w:p>
    <w:p w14:paraId="55AE611A" w14:textId="77777777" w:rsidR="00277422" w:rsidRPr="00996EB2" w:rsidRDefault="00154769" w:rsidP="003640DF">
      <w:pPr>
        <w:pStyle w:val="bullet"/>
        <w:numPr>
          <w:ilvl w:val="0"/>
          <w:numId w:val="36"/>
        </w:numPr>
      </w:pPr>
      <w:r>
        <w:t>You will first select which pollutant to use in your analysis. To do this, d</w:t>
      </w:r>
      <w:r w:rsidR="006A2BE1" w:rsidRPr="00996EB2">
        <w:t xml:space="preserve">ouble click on </w:t>
      </w:r>
      <w:r w:rsidR="006A2BE1" w:rsidRPr="00996EB2">
        <w:rPr>
          <w:i/>
        </w:rPr>
        <w:t>Pollutant</w:t>
      </w:r>
      <w:r w:rsidR="00277422" w:rsidRPr="00996EB2">
        <w:t>. The following window will appear:</w:t>
      </w:r>
    </w:p>
    <w:p w14:paraId="1DCFFA0B" w14:textId="77777777" w:rsidR="00277422" w:rsidRPr="00996EB2" w:rsidRDefault="00277422" w:rsidP="00790F4F">
      <w:pPr>
        <w:autoSpaceDE w:val="0"/>
        <w:autoSpaceDN w:val="0"/>
        <w:adjustRightInd w:val="0"/>
        <w:spacing w:after="0"/>
        <w:jc w:val="center"/>
        <w:rPr>
          <w:rFonts w:asciiTheme="majorHAnsi" w:hAnsiTheme="majorHAnsi"/>
          <w:noProof/>
          <w:color w:val="FF0000"/>
        </w:rPr>
      </w:pPr>
      <w:r w:rsidRPr="00996EB2">
        <w:rPr>
          <w:noProof/>
        </w:rPr>
        <w:drawing>
          <wp:inline distT="0" distB="0" distL="0" distR="0" wp14:anchorId="3A6666E3" wp14:editId="0585F67F">
            <wp:extent cx="3476625" cy="1889470"/>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3473768" cy="1887917"/>
                    </a:xfrm>
                    <a:prstGeom prst="rect">
                      <a:avLst/>
                    </a:prstGeom>
                  </pic:spPr>
                </pic:pic>
              </a:graphicData>
            </a:graphic>
          </wp:inline>
        </w:drawing>
      </w:r>
    </w:p>
    <w:p w14:paraId="4EB82913" w14:textId="77777777" w:rsidR="00C00C07" w:rsidRDefault="00C00C07" w:rsidP="003640DF">
      <w:pPr>
        <w:pStyle w:val="bullet"/>
        <w:numPr>
          <w:ilvl w:val="0"/>
          <w:numId w:val="37"/>
        </w:numPr>
      </w:pPr>
      <w:r>
        <w:t>With PM10</w:t>
      </w:r>
      <w:r w:rsidR="00277422" w:rsidRPr="00996EB2">
        <w:t xml:space="preserve"> highlighted, click the </w:t>
      </w:r>
      <w:r w:rsidR="00277422" w:rsidRPr="00996EB2">
        <w:rPr>
          <w:i/>
        </w:rPr>
        <w:t>Add</w:t>
      </w:r>
      <w:r w:rsidR="00277422" w:rsidRPr="00996EB2">
        <w:t xml:space="preserve"> button to move it to the </w:t>
      </w:r>
      <w:r w:rsidR="00277422" w:rsidRPr="00996EB2">
        <w:rPr>
          <w:i/>
        </w:rPr>
        <w:t>Selected Pollutant</w:t>
      </w:r>
      <w:r w:rsidR="00277422" w:rsidRPr="00996EB2">
        <w:t xml:space="preserve"> box.</w:t>
      </w:r>
    </w:p>
    <w:p w14:paraId="0A0C96C5" w14:textId="1C06C50D" w:rsidR="00C00C07" w:rsidRDefault="00277422" w:rsidP="003640DF">
      <w:pPr>
        <w:pStyle w:val="bullet"/>
        <w:numPr>
          <w:ilvl w:val="0"/>
          <w:numId w:val="37"/>
        </w:numPr>
      </w:pPr>
      <w:r w:rsidRPr="00C00C07">
        <w:t>Click OK.</w:t>
      </w:r>
      <w:r w:rsidR="00C00C07" w:rsidRPr="00C00C07">
        <w:t xml:space="preserve"> </w:t>
      </w:r>
      <w:r w:rsidR="00C00C07">
        <w:t xml:space="preserve">The stoplight indicator for </w:t>
      </w:r>
      <w:r w:rsidR="00C00C07" w:rsidRPr="00271D15">
        <w:rPr>
          <w:i/>
        </w:rPr>
        <w:t>Pollutant</w:t>
      </w:r>
      <w:r w:rsidR="00F53A28">
        <w:t xml:space="preserve"> </w:t>
      </w:r>
      <w:r w:rsidR="00C00C07">
        <w:t>should change from yellow to green as shown on the figure to the right.</w:t>
      </w:r>
      <w:r w:rsidR="00C00C07" w:rsidRPr="00EA1A58">
        <w:t xml:space="preserve"> </w:t>
      </w:r>
    </w:p>
    <w:p w14:paraId="2000C761" w14:textId="77777777" w:rsidR="00154769" w:rsidRDefault="00154769" w:rsidP="00757DB7">
      <w:pPr>
        <w:pStyle w:val="bullet"/>
      </w:pPr>
    </w:p>
    <w:p w14:paraId="58ED9679" w14:textId="77777777" w:rsidR="00536252" w:rsidRPr="00C00C07" w:rsidRDefault="00F6259F" w:rsidP="00536252">
      <w:pPr>
        <w:pStyle w:val="bullet"/>
      </w:pPr>
      <w:r w:rsidRPr="003624B0">
        <w:rPr>
          <w:rFonts w:asciiTheme="minorHAnsi" w:hAnsiTheme="minorHAnsi"/>
          <w:b/>
          <w:szCs w:val="22"/>
        </w:rPr>
        <w:lastRenderedPageBreak/>
        <mc:AlternateContent>
          <mc:Choice Requires="wps">
            <w:drawing>
              <wp:anchor distT="0" distB="0" distL="114300" distR="114300" simplePos="0" relativeHeight="251651584" behindDoc="0" locked="0" layoutInCell="1" allowOverlap="1" wp14:anchorId="7F4E2C6A" wp14:editId="750AED3E">
                <wp:simplePos x="0" y="0"/>
                <wp:positionH relativeFrom="column">
                  <wp:posOffset>361950</wp:posOffset>
                </wp:positionH>
                <wp:positionV relativeFrom="paragraph">
                  <wp:posOffset>37465</wp:posOffset>
                </wp:positionV>
                <wp:extent cx="3192145" cy="2000250"/>
                <wp:effectExtent l="0" t="0" r="27305" b="19050"/>
                <wp:wrapTopAndBottom/>
                <wp:docPr id="44" name="Rounded Rectangle 44"/>
                <wp:cNvGraphicFramePr/>
                <a:graphic xmlns:a="http://schemas.openxmlformats.org/drawingml/2006/main">
                  <a:graphicData uri="http://schemas.microsoft.com/office/word/2010/wordprocessingShape">
                    <wps:wsp>
                      <wps:cNvSpPr/>
                      <wps:spPr>
                        <a:xfrm>
                          <a:off x="0" y="0"/>
                          <a:ext cx="3192145" cy="20002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9EBFBEC" w14:textId="77777777" w:rsidR="00AE783D" w:rsidRPr="003624B0" w:rsidRDefault="00AE783D" w:rsidP="00831B81">
                            <w:pPr>
                              <w:pStyle w:val="boxhead"/>
                            </w:pPr>
                            <w:r w:rsidRPr="003624B0">
                              <w:t xml:space="preserve">Box </w:t>
                            </w:r>
                            <w:r>
                              <w:t>5</w:t>
                            </w:r>
                            <w:r w:rsidRPr="003624B0">
                              <w:t xml:space="preserve">: </w:t>
                            </w:r>
                            <w:proofErr w:type="spellStart"/>
                            <w:r w:rsidRPr="003624B0">
                              <w:t>BenMAP</w:t>
                            </w:r>
                            <w:proofErr w:type="spellEnd"/>
                            <w:r w:rsidRPr="003624B0">
                              <w:t>-CE Terminology</w:t>
                            </w:r>
                          </w:p>
                          <w:p w14:paraId="6D2C8824" w14:textId="77777777" w:rsidR="00AE783D" w:rsidRPr="003624B0" w:rsidRDefault="00AE783D" w:rsidP="00831B81">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606FAD36" w14:textId="77777777" w:rsidR="00AE783D" w:rsidRPr="00760568" w:rsidRDefault="00AE783D" w:rsidP="00831B81">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4E2C6A" id="Rounded Rectangle 44" o:spid="_x0000_s1033" style="position:absolute;margin-left:28.5pt;margin-top:2.95pt;width:251.35pt;height:1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" fillcolor="#9ab5e4" strokecolor="#4f81bd">
                <v:fill color2="#e1e8f5" rotate="t" focusposition="1,1" focussize="" colors="0 #9ab5e4;.5 #c2d1ed;1 #e1e8f5" focus="100%" type="gradientRadial"/>
                <v:textbox>
                  <w:txbxContent>
                    <w:p w14:paraId="79EBFBEC" w14:textId="77777777" w:rsidR="00AE783D" w:rsidRPr="003624B0" w:rsidRDefault="00AE783D" w:rsidP="00831B81">
                      <w:pPr>
                        <w:pStyle w:val="boxhead"/>
                      </w:pPr>
                      <w:r w:rsidRPr="003624B0">
                        <w:t xml:space="preserve">Box </w:t>
                      </w:r>
                      <w:r>
                        <w:t>5</w:t>
                      </w:r>
                      <w:r w:rsidRPr="003624B0">
                        <w:t xml:space="preserve">: </w:t>
                      </w:r>
                      <w:proofErr w:type="spellStart"/>
                      <w:r w:rsidRPr="003624B0">
                        <w:t>BenMAP</w:t>
                      </w:r>
                      <w:proofErr w:type="spellEnd"/>
                      <w:r w:rsidRPr="003624B0">
                        <w:t>-CE Terminology</w:t>
                      </w:r>
                    </w:p>
                    <w:p w14:paraId="6D2C8824" w14:textId="77777777" w:rsidR="00AE783D" w:rsidRPr="003624B0" w:rsidRDefault="00AE783D" w:rsidP="00831B81">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606FAD36" w14:textId="77777777" w:rsidR="00AE783D" w:rsidRPr="00760568" w:rsidRDefault="00AE783D" w:rsidP="00831B81">
                      <w:pPr>
                        <w:pStyle w:val="boxbody"/>
                      </w:pPr>
                    </w:p>
                  </w:txbxContent>
                </v:textbox>
                <w10:wrap type="topAndBottom"/>
              </v:roundrect>
            </w:pict>
          </mc:Fallback>
        </mc:AlternateContent>
      </w:r>
      <w:r w:rsidR="00CD7FBB">
        <w:drawing>
          <wp:anchor distT="0" distB="0" distL="114300" distR="114300" simplePos="0" relativeHeight="251650560" behindDoc="1" locked="0" layoutInCell="1" allowOverlap="1" wp14:anchorId="3F3C64C6" wp14:editId="0AF2E683">
            <wp:simplePos x="0" y="0"/>
            <wp:positionH relativeFrom="margin">
              <wp:posOffset>3952875</wp:posOffset>
            </wp:positionH>
            <wp:positionV relativeFrom="paragraph">
              <wp:posOffset>-196215</wp:posOffset>
            </wp:positionV>
            <wp:extent cx="2053590" cy="2392680"/>
            <wp:effectExtent l="19050" t="19050" r="22860" b="26670"/>
            <wp:wrapThrough wrapText="bothSides">
              <wp:wrapPolygon edited="0">
                <wp:start x="-200" y="-172"/>
                <wp:lineTo x="-200" y="21669"/>
                <wp:lineTo x="21640" y="21669"/>
                <wp:lineTo x="21640" y="-172"/>
                <wp:lineTo x="-200" y="-172"/>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2053590" cy="239268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p>
    <w:p w14:paraId="2DB28FAD" w14:textId="77777777" w:rsidR="00154769" w:rsidRDefault="00154769" w:rsidP="00154769">
      <w:pPr>
        <w:pStyle w:val="bullet"/>
        <w:numPr>
          <w:ilvl w:val="0"/>
          <w:numId w:val="11"/>
        </w:numPr>
        <w:ind w:left="720"/>
      </w:pPr>
      <w:r w:rsidRPr="00C00C07">
        <w:t xml:space="preserve">Next, </w:t>
      </w:r>
      <w:r>
        <w:t>you will specify the source of air quality data for your analysis. D</w:t>
      </w:r>
      <w:r w:rsidRPr="00C00C07">
        <w:t>ouble click on Baseline to open the Choose a Grid Creation Method dialogue box.</w:t>
      </w:r>
    </w:p>
    <w:p w14:paraId="363EB305" w14:textId="77777777" w:rsidR="006A2BE1" w:rsidRPr="00996EB2" w:rsidRDefault="00277422" w:rsidP="00C00C07">
      <w:pPr>
        <w:pStyle w:val="bullet"/>
        <w:numPr>
          <w:ilvl w:val="0"/>
          <w:numId w:val="11"/>
        </w:numPr>
        <w:ind w:left="720"/>
      </w:pPr>
      <w:r w:rsidRPr="00996EB2">
        <w:t xml:space="preserve">Choose </w:t>
      </w:r>
      <w:r w:rsidRPr="00C00C07">
        <w:t>Monitor</w:t>
      </w:r>
      <w:r w:rsidR="006A2BE1" w:rsidRPr="00C00C07">
        <w:t xml:space="preserve"> Rollback</w:t>
      </w:r>
      <w:r w:rsidR="006A2BE1" w:rsidRPr="00996EB2">
        <w:t xml:space="preserve"> and for Grid Type, </w:t>
      </w:r>
      <w:r w:rsidRPr="00996EB2">
        <w:t>select</w:t>
      </w:r>
      <w:r w:rsidR="006A2BE1" w:rsidRPr="00996EB2">
        <w:t xml:space="preserve"> </w:t>
      </w:r>
      <w:r w:rsidR="0016525A" w:rsidRPr="00831B81">
        <w:rPr>
          <w:i/>
        </w:rPr>
        <w:t>Bangkok</w:t>
      </w:r>
      <w:r w:rsidR="0058404D" w:rsidRPr="00831B81">
        <w:rPr>
          <w:i/>
        </w:rPr>
        <w:t xml:space="preserve"> Districts</w:t>
      </w:r>
      <w:r w:rsidR="006A2BE1" w:rsidRPr="00996EB2">
        <w:t>, which will interpolate th</w:t>
      </w:r>
      <w:r w:rsidR="0058404D" w:rsidRPr="00996EB2">
        <w:t xml:space="preserve">e air quality monitoring data by </w:t>
      </w:r>
      <w:r w:rsidR="0016525A">
        <w:t>districts</w:t>
      </w:r>
      <w:r w:rsidR="006A2BE1" w:rsidRPr="00996EB2">
        <w:t xml:space="preserve">. Click </w:t>
      </w:r>
      <w:r w:rsidR="006A2BE1" w:rsidRPr="00831B81">
        <w:rPr>
          <w:i/>
        </w:rPr>
        <w:t>Next</w:t>
      </w:r>
      <w:r w:rsidR="006A2BE1" w:rsidRPr="00996EB2">
        <w:t>.</w:t>
      </w:r>
    </w:p>
    <w:p w14:paraId="1E66921F" w14:textId="4EB9437C" w:rsidR="006A2BE1" w:rsidRPr="00996EB2" w:rsidRDefault="006A2BE1" w:rsidP="00C00C07">
      <w:pPr>
        <w:pStyle w:val="bullet"/>
        <w:numPr>
          <w:ilvl w:val="0"/>
          <w:numId w:val="11"/>
        </w:numPr>
        <w:ind w:left="720"/>
      </w:pPr>
      <w:r w:rsidRPr="00996EB2">
        <w:t xml:space="preserve">In the </w:t>
      </w:r>
      <w:r w:rsidRPr="00C00C07">
        <w:t>Monitor Rollback</w:t>
      </w:r>
      <w:r w:rsidRPr="00996EB2">
        <w:t xml:space="preserve"> dialogue box, </w:t>
      </w:r>
      <w:r w:rsidR="00277422" w:rsidRPr="00996EB2">
        <w:t xml:space="preserve">the </w:t>
      </w:r>
      <w:r w:rsidRPr="00831B81">
        <w:rPr>
          <w:i/>
        </w:rPr>
        <w:t>Rollback Grid Type</w:t>
      </w:r>
      <w:r w:rsidR="00277422" w:rsidRPr="00996EB2">
        <w:t xml:space="preserve"> menu</w:t>
      </w:r>
      <w:r w:rsidRPr="00996EB2">
        <w:t xml:space="preserve"> will determine how you can specify rollback regions (for </w:t>
      </w:r>
      <w:r w:rsidR="00831B81">
        <w:t xml:space="preserve">Bangkok </w:t>
      </w:r>
      <w:r w:rsidR="0058404D" w:rsidRPr="00996EB2">
        <w:t>as a whole o</w:t>
      </w:r>
      <w:r w:rsidR="001260BD">
        <w:t>r</w:t>
      </w:r>
      <w:r w:rsidR="0058404D" w:rsidRPr="00996EB2">
        <w:t xml:space="preserve"> by </w:t>
      </w:r>
      <w:r w:rsidR="00831B81">
        <w:t xml:space="preserve">Bangkok </w:t>
      </w:r>
      <w:r w:rsidR="0058404D" w:rsidRPr="00996EB2">
        <w:t>districts</w:t>
      </w:r>
      <w:r w:rsidRPr="00996EB2">
        <w:t xml:space="preserve">). </w:t>
      </w:r>
      <w:r w:rsidR="00EA7C51" w:rsidRPr="00996EB2">
        <w:t>Select</w:t>
      </w:r>
      <w:r w:rsidRPr="00996EB2">
        <w:t xml:space="preserve"> </w:t>
      </w:r>
      <w:r w:rsidR="00831B81">
        <w:rPr>
          <w:i/>
        </w:rPr>
        <w:t>Bangkok</w:t>
      </w:r>
      <w:r w:rsidR="0058404D" w:rsidRPr="00831B81">
        <w:rPr>
          <w:i/>
        </w:rPr>
        <w:t xml:space="preserve"> Districts</w:t>
      </w:r>
      <w:r w:rsidRPr="00C00C07">
        <w:t xml:space="preserve"> </w:t>
      </w:r>
      <w:r w:rsidRPr="00996EB2">
        <w:t>as</w:t>
      </w:r>
      <w:r w:rsidR="00EA7C51" w:rsidRPr="00996EB2">
        <w:t xml:space="preserve"> the Grid Type (this </w:t>
      </w:r>
      <w:r w:rsidRPr="00996EB2">
        <w:t>allow</w:t>
      </w:r>
      <w:r w:rsidR="00EA7C51" w:rsidRPr="00996EB2">
        <w:t>s</w:t>
      </w:r>
      <w:r w:rsidRPr="00996EB2">
        <w:t xml:space="preserve"> us to specify different rollback options for different </w:t>
      </w:r>
      <w:r w:rsidR="0058404D" w:rsidRPr="00996EB2">
        <w:t>districts</w:t>
      </w:r>
      <w:r w:rsidRPr="00996EB2">
        <w:t xml:space="preserve"> of the city, although </w:t>
      </w:r>
      <w:r w:rsidR="001E60B1">
        <w:t xml:space="preserve">you </w:t>
      </w:r>
      <w:r w:rsidRPr="00996EB2">
        <w:t>will not be doing that in this analysis).</w:t>
      </w:r>
    </w:p>
    <w:p w14:paraId="600077CA" w14:textId="5D514B8E" w:rsidR="00EA7C51" w:rsidRPr="00536252" w:rsidRDefault="00536252" w:rsidP="00536252">
      <w:pPr>
        <w:pStyle w:val="bullet"/>
        <w:numPr>
          <w:ilvl w:val="0"/>
          <w:numId w:val="11"/>
        </w:numPr>
        <w:ind w:left="720"/>
      </w:pPr>
      <w:r w:rsidRPr="00996EB2">
        <w:drawing>
          <wp:anchor distT="0" distB="0" distL="114300" distR="114300" simplePos="0" relativeHeight="251652608" behindDoc="1" locked="0" layoutInCell="1" allowOverlap="1" wp14:anchorId="2381D641" wp14:editId="47054AF6">
            <wp:simplePos x="0" y="0"/>
            <wp:positionH relativeFrom="column">
              <wp:posOffset>3353435</wp:posOffset>
            </wp:positionH>
            <wp:positionV relativeFrom="paragraph">
              <wp:posOffset>31115</wp:posOffset>
            </wp:positionV>
            <wp:extent cx="2639695" cy="2811780"/>
            <wp:effectExtent l="0" t="0" r="8255" b="7620"/>
            <wp:wrapTight wrapText="bothSides">
              <wp:wrapPolygon edited="0">
                <wp:start x="0" y="0"/>
                <wp:lineTo x="0" y="21512"/>
                <wp:lineTo x="21512" y="21512"/>
                <wp:lineTo x="21512"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2639695" cy="2811780"/>
                    </a:xfrm>
                    <a:prstGeom prst="rect">
                      <a:avLst/>
                    </a:prstGeom>
                  </pic:spPr>
                </pic:pic>
              </a:graphicData>
            </a:graphic>
            <wp14:sizeRelH relativeFrom="page">
              <wp14:pctWidth>0</wp14:pctWidth>
            </wp14:sizeRelH>
            <wp14:sizeRelV relativeFrom="page">
              <wp14:pctHeight>0</wp14:pctHeight>
            </wp14:sizeRelV>
          </wp:anchor>
        </w:drawing>
      </w:r>
      <w:r w:rsidR="006A2BE1" w:rsidRPr="00996EB2">
        <w:t xml:space="preserve">Next, </w:t>
      </w:r>
      <w:r w:rsidR="00EA7C51" w:rsidRPr="00996EB2">
        <w:t xml:space="preserve">select </w:t>
      </w:r>
      <w:r w:rsidR="00831B81" w:rsidRPr="00831B81">
        <w:rPr>
          <w:i/>
        </w:rPr>
        <w:t xml:space="preserve">Bangkok </w:t>
      </w:r>
      <w:r w:rsidR="00EA7C51" w:rsidRPr="00831B81">
        <w:rPr>
          <w:i/>
        </w:rPr>
        <w:t>PM Monitors</w:t>
      </w:r>
      <w:r w:rsidR="00EA7C51" w:rsidRPr="00996EB2">
        <w:t xml:space="preserve"> from the </w:t>
      </w:r>
      <w:r w:rsidR="00EA7C51" w:rsidRPr="00831B81">
        <w:rPr>
          <w:i/>
        </w:rPr>
        <w:t>Monitor Dataset</w:t>
      </w:r>
      <w:r w:rsidR="00EA7C51" w:rsidRPr="00996EB2">
        <w:t xml:space="preserve"> menu.</w:t>
      </w:r>
      <w:r w:rsidR="00F53A28">
        <w:rPr>
          <w:rFonts w:asciiTheme="minorHAnsi" w:hAnsiTheme="minorHAnsi"/>
          <w:b/>
          <w:szCs w:val="22"/>
        </w:rPr>
        <w:t xml:space="preserve"> </w:t>
      </w:r>
      <w:r w:rsidR="00EA7C51" w:rsidRPr="00996EB2">
        <w:t xml:space="preserve">Select </w:t>
      </w:r>
      <w:r w:rsidR="00831B81">
        <w:t xml:space="preserve">2014 </w:t>
      </w:r>
      <w:r w:rsidR="00EA7C51" w:rsidRPr="00996EB2">
        <w:t xml:space="preserve">from the Monitor Library Year menu. The window should look like </w:t>
      </w:r>
      <w:r>
        <w:t>the screenshot at right.</w:t>
      </w:r>
    </w:p>
    <w:p w14:paraId="0D0079FF" w14:textId="77777777" w:rsidR="006A2BE1" w:rsidRPr="00996EB2" w:rsidRDefault="001260BD" w:rsidP="00536252">
      <w:pPr>
        <w:pStyle w:val="bullet"/>
        <w:numPr>
          <w:ilvl w:val="0"/>
          <w:numId w:val="11"/>
        </w:numPr>
        <w:ind w:left="720"/>
      </w:pPr>
      <w:r>
        <w:t xml:space="preserve">Click </w:t>
      </w:r>
      <w:r>
        <w:rPr>
          <w:i/>
        </w:rPr>
        <w:t xml:space="preserve">Next. </w:t>
      </w:r>
      <w:r w:rsidR="006A2BE1" w:rsidRPr="00996EB2">
        <w:t xml:space="preserve">The </w:t>
      </w:r>
      <w:r w:rsidR="006A2BE1" w:rsidRPr="00996EB2">
        <w:rPr>
          <w:b/>
        </w:rPr>
        <w:t>Monitor Rollback</w:t>
      </w:r>
      <w:r w:rsidR="006A2BE1" w:rsidRPr="00996EB2">
        <w:t xml:space="preserve"> window will now open with the map of </w:t>
      </w:r>
      <w:r w:rsidR="00831B81">
        <w:t>Bangkok</w:t>
      </w:r>
      <w:r w:rsidR="0058404D" w:rsidRPr="00996EB2">
        <w:t xml:space="preserve"> Districts</w:t>
      </w:r>
      <w:r w:rsidR="006A2BE1" w:rsidRPr="00996EB2">
        <w:t xml:space="preserve"> and the location of the monitoring stations. Press </w:t>
      </w:r>
      <w:r w:rsidR="006A2BE1" w:rsidRPr="00996EB2">
        <w:rPr>
          <w:i/>
        </w:rPr>
        <w:t>Add Region</w:t>
      </w:r>
      <w:r w:rsidR="00EA7C51" w:rsidRPr="00996EB2">
        <w:rPr>
          <w:i/>
        </w:rPr>
        <w:t>,</w:t>
      </w:r>
      <w:r w:rsidR="006A2BE1" w:rsidRPr="00996EB2">
        <w:t xml:space="preserve"> and the </w:t>
      </w:r>
      <w:r w:rsidR="006A2BE1" w:rsidRPr="00996EB2">
        <w:rPr>
          <w:i/>
        </w:rPr>
        <w:t>Select Region R</w:t>
      </w:r>
      <w:r w:rsidR="00EA7C51" w:rsidRPr="00996EB2">
        <w:rPr>
          <w:i/>
        </w:rPr>
        <w:t>ollback Type</w:t>
      </w:r>
      <w:r w:rsidR="00EA7C51" w:rsidRPr="00996EB2">
        <w:t xml:space="preserve"> dialogue box will</w:t>
      </w:r>
      <w:r w:rsidR="006A2BE1" w:rsidRPr="00996EB2">
        <w:t xml:space="preserve"> open.</w:t>
      </w:r>
    </w:p>
    <w:p w14:paraId="6654D78B" w14:textId="38C9F806" w:rsidR="006A2BE1" w:rsidRPr="00996EB2" w:rsidRDefault="006A2BE1" w:rsidP="00757DB7">
      <w:pPr>
        <w:pStyle w:val="bullet"/>
        <w:numPr>
          <w:ilvl w:val="0"/>
          <w:numId w:val="11"/>
        </w:numPr>
        <w:ind w:left="720"/>
      </w:pPr>
      <w:r w:rsidRPr="00996EB2">
        <w:t xml:space="preserve">Three rollback options are available. Select </w:t>
      </w:r>
      <w:r w:rsidRPr="00996EB2">
        <w:rPr>
          <w:i/>
        </w:rPr>
        <w:t>Percentage Rollback</w:t>
      </w:r>
      <w:r w:rsidRPr="00996EB2">
        <w:t xml:space="preserve"> and press </w:t>
      </w:r>
      <w:r w:rsidRPr="00996EB2">
        <w:rPr>
          <w:i/>
        </w:rPr>
        <w:t>OK</w:t>
      </w:r>
      <w:r w:rsidRPr="00996EB2">
        <w:t xml:space="preserve">, then </w:t>
      </w:r>
      <w:r w:rsidR="00EA7C51" w:rsidRPr="00996EB2">
        <w:t>enter</w:t>
      </w:r>
      <w:r w:rsidRPr="00996EB2">
        <w:t xml:space="preserve"> a percentage to which you would wan</w:t>
      </w:r>
      <w:r w:rsidR="00EA7C51" w:rsidRPr="00996EB2">
        <w:t>t the pollution to be reduced.</w:t>
      </w:r>
      <w:r w:rsidR="00F53A28">
        <w:t xml:space="preserve"> </w:t>
      </w:r>
      <w:r w:rsidR="00EA7C51" w:rsidRPr="00996EB2">
        <w:t>F</w:t>
      </w:r>
      <w:r w:rsidRPr="00996EB2">
        <w:t>or example</w:t>
      </w:r>
      <w:r w:rsidR="00EA7C51" w:rsidRPr="00996EB2">
        <w:t>, for</w:t>
      </w:r>
      <w:r w:rsidR="00831B81">
        <w:t xml:space="preserve"> 25</w:t>
      </w:r>
      <w:r w:rsidRPr="00996EB2">
        <w:t>%</w:t>
      </w:r>
      <w:r w:rsidR="00EA7C51" w:rsidRPr="00996EB2">
        <w:t xml:space="preserve">, enter </w:t>
      </w:r>
      <w:r w:rsidR="009C1938" w:rsidRPr="00996EB2">
        <w:t>“</w:t>
      </w:r>
      <w:r w:rsidR="00831B81">
        <w:t>25</w:t>
      </w:r>
      <w:r w:rsidR="009C1938" w:rsidRPr="00996EB2">
        <w:t>”</w:t>
      </w:r>
      <w:r w:rsidR="00EA7C51" w:rsidRPr="00996EB2">
        <w:t xml:space="preserve"> in the </w:t>
      </w:r>
      <w:r w:rsidR="00EA7C51" w:rsidRPr="00996EB2">
        <w:rPr>
          <w:i/>
        </w:rPr>
        <w:t xml:space="preserve">percent </w:t>
      </w:r>
      <w:r w:rsidR="00EA7C51" w:rsidRPr="00996EB2">
        <w:t>field</w:t>
      </w:r>
      <w:r w:rsidRPr="00996EB2">
        <w:t xml:space="preserve">. Next, select the </w:t>
      </w:r>
      <w:r w:rsidR="00831B81">
        <w:rPr>
          <w:i/>
        </w:rPr>
        <w:t>Bangkok</w:t>
      </w:r>
      <w:r w:rsidR="0058404D" w:rsidRPr="00996EB2">
        <w:rPr>
          <w:i/>
        </w:rPr>
        <w:t xml:space="preserve"> Districts</w:t>
      </w:r>
      <w:r w:rsidRPr="00996EB2">
        <w:t xml:space="preserve"> by clicking </w:t>
      </w:r>
      <w:r w:rsidRPr="00996EB2">
        <w:rPr>
          <w:i/>
        </w:rPr>
        <w:t>Select All</w:t>
      </w:r>
      <w:r w:rsidRPr="00996EB2">
        <w:t>. Your screen should look like this (the colors may vary):</w:t>
      </w:r>
    </w:p>
    <w:p w14:paraId="5FDDDA44" w14:textId="77777777" w:rsidR="007D1C88" w:rsidRDefault="00E91D6E" w:rsidP="00EA7C51">
      <w:pPr>
        <w:autoSpaceDE w:val="0"/>
        <w:autoSpaceDN w:val="0"/>
        <w:adjustRightInd w:val="0"/>
        <w:spacing w:after="0"/>
        <w:ind w:left="990"/>
        <w:jc w:val="center"/>
        <w:rPr>
          <w:rFonts w:asciiTheme="majorHAnsi" w:hAnsiTheme="majorHAnsi"/>
          <w:noProof/>
        </w:rPr>
      </w:pPr>
      <w:r w:rsidRPr="00996EB2">
        <w:rPr>
          <w:noProof/>
        </w:rPr>
        <w:lastRenderedPageBreak/>
        <w:drawing>
          <wp:inline distT="0" distB="0" distL="0" distR="0" wp14:anchorId="3119A6EB" wp14:editId="40256042">
            <wp:extent cx="4953000" cy="3098165"/>
            <wp:effectExtent l="0" t="0" r="0" b="6985"/>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4953000" cy="3098165"/>
                    </a:xfrm>
                    <a:prstGeom prst="rect">
                      <a:avLst/>
                    </a:prstGeom>
                  </pic:spPr>
                </pic:pic>
              </a:graphicData>
            </a:graphic>
          </wp:inline>
        </w:drawing>
      </w:r>
    </w:p>
    <w:p w14:paraId="5D0B5CAF" w14:textId="77777777" w:rsidR="00EA7C51" w:rsidRPr="00996EB2" w:rsidRDefault="00EA7C51" w:rsidP="00757DB7">
      <w:pPr>
        <w:autoSpaceDE w:val="0"/>
        <w:autoSpaceDN w:val="0"/>
        <w:adjustRightInd w:val="0"/>
        <w:spacing w:after="0"/>
        <w:rPr>
          <w:rFonts w:asciiTheme="majorHAnsi" w:hAnsiTheme="majorHAnsi"/>
          <w:noProof/>
        </w:rPr>
      </w:pPr>
    </w:p>
    <w:p w14:paraId="17EF9AB1" w14:textId="77777777" w:rsidR="00F563A6" w:rsidRPr="00996EB2" w:rsidRDefault="00C23191" w:rsidP="00ED3203">
      <w:pPr>
        <w:pStyle w:val="bullet"/>
        <w:numPr>
          <w:ilvl w:val="0"/>
          <w:numId w:val="38"/>
        </w:numPr>
      </w:pPr>
      <w:r>
        <w:drawing>
          <wp:anchor distT="0" distB="0" distL="114300" distR="114300" simplePos="0" relativeHeight="251653632" behindDoc="1" locked="0" layoutInCell="1" allowOverlap="1" wp14:anchorId="74EAAA7A" wp14:editId="699AF6BD">
            <wp:simplePos x="0" y="0"/>
            <wp:positionH relativeFrom="column">
              <wp:posOffset>4229735</wp:posOffset>
            </wp:positionH>
            <wp:positionV relativeFrom="paragraph">
              <wp:posOffset>163830</wp:posOffset>
            </wp:positionV>
            <wp:extent cx="1998345" cy="2311400"/>
            <wp:effectExtent l="19050" t="19050" r="20955" b="12700"/>
            <wp:wrapTight wrapText="bothSides">
              <wp:wrapPolygon edited="0">
                <wp:start x="-206" y="-178"/>
                <wp:lineTo x="-206" y="21541"/>
                <wp:lineTo x="21621" y="21541"/>
                <wp:lineTo x="21621" y="-178"/>
                <wp:lineTo x="-206" y="-178"/>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1998345" cy="23114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ED3203" w:rsidRPr="00ED3203">
        <w:t xml:space="preserve">Click </w:t>
      </w:r>
      <w:r w:rsidR="00ED3203" w:rsidRPr="00D801E3">
        <w:rPr>
          <w:i/>
        </w:rPr>
        <w:t>Next</w:t>
      </w:r>
      <w:r w:rsidR="006711A2">
        <w:t>. Ensure</w:t>
      </w:r>
      <w:r w:rsidR="00ED3203" w:rsidRPr="00ED3203">
        <w:t xml:space="preserve"> the interpolation method </w:t>
      </w:r>
      <w:r w:rsidR="006711A2">
        <w:t xml:space="preserve">is set </w:t>
      </w:r>
      <w:r w:rsidR="00ED3203" w:rsidRPr="00ED3203">
        <w:t>as “</w:t>
      </w:r>
      <w:r w:rsidR="006711A2">
        <w:t>Voron</w:t>
      </w:r>
      <w:r w:rsidR="00C15068">
        <w:t>o</w:t>
      </w:r>
      <w:r w:rsidR="006711A2">
        <w:t>i Neighborhood Averaging</w:t>
      </w:r>
      <w:r w:rsidR="00ED3203" w:rsidRPr="00ED3203">
        <w:t xml:space="preserve">” and then click </w:t>
      </w:r>
      <w:r w:rsidR="00ED3203" w:rsidRPr="00D801E3">
        <w:rPr>
          <w:i/>
        </w:rPr>
        <w:t>Go</w:t>
      </w:r>
      <w:r w:rsidR="00ED3203">
        <w:t>.</w:t>
      </w:r>
      <w:r>
        <w:t>Two windows will open, the first for baseline, and the second for control.</w:t>
      </w:r>
      <w:r w:rsidR="006A2BE1" w:rsidRPr="00996EB2">
        <w:t xml:space="preserve"> Enter “</w:t>
      </w:r>
      <w:r w:rsidR="00DD6795">
        <w:t>Bangkok</w:t>
      </w:r>
      <w:r w:rsidR="00641BDE" w:rsidRPr="00996EB2">
        <w:t>_PM_</w:t>
      </w:r>
      <w:r w:rsidR="006A2BE1" w:rsidRPr="00996EB2">
        <w:t>Baseline” as the file name for the baseline and “</w:t>
      </w:r>
      <w:r w:rsidR="00DD6795">
        <w:t>Bangkok</w:t>
      </w:r>
      <w:r w:rsidR="00641BDE" w:rsidRPr="00996EB2">
        <w:t>_PM_</w:t>
      </w:r>
      <w:r w:rsidR="00DD6795">
        <w:t>25</w:t>
      </w:r>
      <w:r w:rsidR="00641BDE" w:rsidRPr="00996EB2">
        <w:t>_percent_R</w:t>
      </w:r>
      <w:r w:rsidR="006A2BE1" w:rsidRPr="00996EB2">
        <w:t>ollback” as the file name for the control air quality grid.</w:t>
      </w:r>
    </w:p>
    <w:p w14:paraId="5E0E281B" w14:textId="77777777" w:rsidR="00C23191" w:rsidRDefault="008B4C34" w:rsidP="00536252">
      <w:pPr>
        <w:pStyle w:val="bullet"/>
        <w:numPr>
          <w:ilvl w:val="0"/>
          <w:numId w:val="38"/>
        </w:numPr>
      </w:pPr>
      <w:r w:rsidRPr="00996EB2">
        <w:t xml:space="preserve">BenMAP-CE will now roll-back and interpolate the monitor concentrations. Once it has completed this step, you will </w:t>
      </w:r>
      <w:r w:rsidR="00EA7C51" w:rsidRPr="00996EB2">
        <w:t xml:space="preserve">be </w:t>
      </w:r>
      <w:r w:rsidRPr="00996EB2">
        <w:t>return</w:t>
      </w:r>
      <w:r w:rsidR="00EA7C51" w:rsidRPr="00996EB2">
        <w:t>ed</w:t>
      </w:r>
      <w:r w:rsidRPr="00996EB2">
        <w:t xml:space="preserve"> to the main screen</w:t>
      </w:r>
      <w:r w:rsidR="00C23191">
        <w:t xml:space="preserve"> and the stoplight indicator for Source of Air Quality Data (PM10) should turn from yellow to green as shown in the figure to the right</w:t>
      </w:r>
      <w:r w:rsidRPr="00996EB2">
        <w:t xml:space="preserve">. </w:t>
      </w:r>
    </w:p>
    <w:p w14:paraId="6025694D" w14:textId="77777777" w:rsidR="00EA7C51" w:rsidRPr="00996EB2" w:rsidRDefault="008B4C34" w:rsidP="00D43E4B">
      <w:pPr>
        <w:pStyle w:val="bullet"/>
        <w:keepNext/>
        <w:numPr>
          <w:ilvl w:val="0"/>
          <w:numId w:val="38"/>
        </w:numPr>
      </w:pPr>
      <w:r w:rsidRPr="00996EB2">
        <w:lastRenderedPageBreak/>
        <w:t xml:space="preserve">Double-click </w:t>
      </w:r>
      <w:r w:rsidRPr="00996EB2">
        <w:rPr>
          <w:i/>
        </w:rPr>
        <w:t>Air quality delta (baseline-control)</w:t>
      </w:r>
      <w:r w:rsidRPr="00996EB2">
        <w:t>.</w:t>
      </w:r>
      <w:r w:rsidR="00C23191">
        <w:t xml:space="preserve"> This map shows the change in </w:t>
      </w:r>
      <w:r w:rsidR="007D1C88">
        <w:t>a</w:t>
      </w:r>
      <w:r w:rsidR="00C23191">
        <w:t>ir quality between the baseline and control air quality scenarios.</w:t>
      </w:r>
      <w:r w:rsidRPr="00996EB2">
        <w:t xml:space="preserve"> Your screen should look something like this (the colors may vary, but the pattern should be the same): </w:t>
      </w:r>
    </w:p>
    <w:p w14:paraId="1645927B" w14:textId="77777777" w:rsidR="00416E7E" w:rsidRPr="00996EB2" w:rsidRDefault="00F6259F" w:rsidP="00790F4F">
      <w:pPr>
        <w:autoSpaceDE w:val="0"/>
        <w:autoSpaceDN w:val="0"/>
        <w:adjustRightInd w:val="0"/>
        <w:spacing w:after="0"/>
        <w:jc w:val="center"/>
        <w:rPr>
          <w:rFonts w:asciiTheme="majorHAnsi" w:hAnsiTheme="majorHAnsi"/>
          <w:noProof/>
        </w:rPr>
      </w:pPr>
      <w:r>
        <w:rPr>
          <w:noProof/>
        </w:rPr>
        <w:drawing>
          <wp:inline distT="0" distB="0" distL="0" distR="0" wp14:anchorId="78F8AA91" wp14:editId="76B46AD1">
            <wp:extent cx="4034077" cy="2783154"/>
            <wp:effectExtent l="0" t="0" r="5080" b="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4034077" cy="2783154"/>
                    </a:xfrm>
                    <a:prstGeom prst="rect">
                      <a:avLst/>
                    </a:prstGeom>
                  </pic:spPr>
                </pic:pic>
              </a:graphicData>
            </a:graphic>
          </wp:inline>
        </w:drawing>
      </w:r>
    </w:p>
    <w:p w14:paraId="0611348E" w14:textId="77777777" w:rsidR="008B4C34" w:rsidRPr="00996EB2" w:rsidRDefault="008B4C34" w:rsidP="00790F4F">
      <w:pPr>
        <w:pStyle w:val="ListParagraph"/>
        <w:numPr>
          <w:ilvl w:val="0"/>
          <w:numId w:val="11"/>
        </w:numPr>
        <w:autoSpaceDE w:val="0"/>
        <w:autoSpaceDN w:val="0"/>
        <w:adjustRightInd w:val="0"/>
        <w:spacing w:after="0"/>
        <w:ind w:left="720"/>
        <w:rPr>
          <w:rFonts w:asciiTheme="majorHAnsi" w:hAnsiTheme="majorHAnsi"/>
          <w:noProof/>
        </w:rPr>
      </w:pPr>
      <w:r w:rsidRPr="00996EB2">
        <w:rPr>
          <w:rFonts w:asciiTheme="majorHAnsi" w:hAnsiTheme="majorHAnsi"/>
          <w:noProof/>
        </w:rPr>
        <w:t>Determine the air quality change in one of the grid cells by using the Identify tool</w:t>
      </w:r>
      <w:r w:rsidR="00CD09BC" w:rsidRPr="00996EB2">
        <w:rPr>
          <w:rFonts w:asciiTheme="majorHAnsi" w:hAnsiTheme="majorHAnsi"/>
          <w:noProof/>
        </w:rPr>
        <w:t xml:space="preserve"> </w:t>
      </w:r>
      <w:r w:rsidR="00E91D6E" w:rsidRPr="00D43E4B">
        <w:rPr>
          <w:rFonts w:asciiTheme="majorHAnsi" w:hAnsiTheme="majorHAnsi"/>
          <w:noProof/>
          <w:position w:val="-8"/>
        </w:rPr>
        <w:drawing>
          <wp:inline distT="0" distB="0" distL="0" distR="0" wp14:anchorId="0272D4BB" wp14:editId="0A57C6B4">
            <wp:extent cx="228600" cy="228600"/>
            <wp:effectExtent l="0" t="0" r="0" b="0"/>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00CD09BC" w:rsidRPr="00996EB2">
        <w:rPr>
          <w:rFonts w:asciiTheme="majorHAnsi" w:hAnsiTheme="majorHAnsi"/>
          <w:noProof/>
        </w:rPr>
        <w:t xml:space="preserve"> located in the </w:t>
      </w:r>
      <w:r w:rsidR="00C23191">
        <w:rPr>
          <w:rFonts w:asciiTheme="majorHAnsi" w:hAnsiTheme="majorHAnsi"/>
          <w:noProof/>
        </w:rPr>
        <w:t xml:space="preserve">vertical toolbar, and clicking </w:t>
      </w:r>
      <w:r w:rsidR="00CD09BC" w:rsidRPr="00996EB2">
        <w:rPr>
          <w:rFonts w:asciiTheme="majorHAnsi" w:hAnsiTheme="majorHAnsi"/>
          <w:noProof/>
        </w:rPr>
        <w:t xml:space="preserve">on a location on the colored map. </w:t>
      </w:r>
      <w:r w:rsidRPr="00996EB2">
        <w:rPr>
          <w:rFonts w:asciiTheme="majorHAnsi" w:hAnsiTheme="majorHAnsi"/>
          <w:noProof/>
        </w:rPr>
        <w:t>This will bring up the</w:t>
      </w:r>
      <w:r w:rsidRPr="00996EB2">
        <w:rPr>
          <w:rFonts w:asciiTheme="majorHAnsi" w:hAnsiTheme="majorHAnsi"/>
          <w:b/>
          <w:noProof/>
        </w:rPr>
        <w:t xml:space="preserve"> Identify</w:t>
      </w:r>
      <w:r w:rsidRPr="00996EB2">
        <w:rPr>
          <w:rFonts w:asciiTheme="majorHAnsi" w:hAnsiTheme="majorHAnsi"/>
          <w:noProof/>
        </w:rPr>
        <w:t xml:space="preserve"> window</w:t>
      </w:r>
      <w:r w:rsidR="00CD09BC" w:rsidRPr="00996EB2">
        <w:rPr>
          <w:rFonts w:asciiTheme="majorHAnsi" w:hAnsiTheme="majorHAnsi"/>
          <w:noProof/>
        </w:rPr>
        <w:t xml:space="preserve"> and provide more information about that place on the air quality map</w:t>
      </w:r>
      <w:r w:rsidRPr="00996EB2">
        <w:rPr>
          <w:rFonts w:asciiTheme="majorHAnsi" w:hAnsiTheme="majorHAnsi"/>
          <w:noProof/>
        </w:rPr>
        <w:t>.</w:t>
      </w:r>
      <w:r w:rsidR="009367C6" w:rsidRPr="009367C6">
        <w:rPr>
          <w:rStyle w:val="FootnoteReference"/>
        </w:rPr>
        <w:t xml:space="preserve"> </w:t>
      </w:r>
      <w:r w:rsidR="009367C6">
        <w:rPr>
          <w:rStyle w:val="FootnoteReference"/>
        </w:rPr>
        <w:footnoteReference w:id="5"/>
      </w:r>
    </w:p>
    <w:p w14:paraId="5D19E415" w14:textId="77777777" w:rsidR="008B4C34" w:rsidRPr="00996EB2" w:rsidRDefault="008B4C34" w:rsidP="009367C6">
      <w:pPr>
        <w:pStyle w:val="ListParagraph"/>
        <w:autoSpaceDE w:val="0"/>
        <w:autoSpaceDN w:val="0"/>
        <w:adjustRightInd w:val="0"/>
        <w:spacing w:after="0"/>
        <w:ind w:left="1350"/>
        <w:rPr>
          <w:rFonts w:asciiTheme="majorHAnsi" w:hAnsiTheme="majorHAnsi"/>
          <w:noProof/>
        </w:rPr>
      </w:pPr>
    </w:p>
    <w:p w14:paraId="454FD1D2" w14:textId="77777777" w:rsidR="008B4C34" w:rsidRPr="00996EB2" w:rsidRDefault="00C23191" w:rsidP="008B4C34">
      <w:pPr>
        <w:autoSpaceDE w:val="0"/>
        <w:autoSpaceDN w:val="0"/>
        <w:adjustRightInd w:val="0"/>
        <w:spacing w:after="0"/>
        <w:rPr>
          <w:rFonts w:asciiTheme="majorHAnsi" w:hAnsiTheme="majorHAnsi"/>
          <w:noProof/>
        </w:rPr>
      </w:pPr>
      <w:r w:rsidRPr="003624B0">
        <w:rPr>
          <w:noProof/>
        </w:rPr>
        <mc:AlternateContent>
          <mc:Choice Requires="wps">
            <w:drawing>
              <wp:anchor distT="0" distB="0" distL="114300" distR="114300" simplePos="0" relativeHeight="251654656" behindDoc="0" locked="0" layoutInCell="1" allowOverlap="1" wp14:anchorId="646EA6C8" wp14:editId="04012AC1">
                <wp:simplePos x="0" y="0"/>
                <wp:positionH relativeFrom="column">
                  <wp:posOffset>528320</wp:posOffset>
                </wp:positionH>
                <wp:positionV relativeFrom="paragraph">
                  <wp:posOffset>74930</wp:posOffset>
                </wp:positionV>
                <wp:extent cx="5524500" cy="942975"/>
                <wp:effectExtent l="0" t="0" r="19050" b="28575"/>
                <wp:wrapSquare wrapText="bothSides"/>
                <wp:docPr id="45" name="Rounded Rectangle 45"/>
                <wp:cNvGraphicFramePr/>
                <a:graphic xmlns:a="http://schemas.openxmlformats.org/drawingml/2006/main">
                  <a:graphicData uri="http://schemas.microsoft.com/office/word/2010/wordprocessingShape">
                    <wps:wsp>
                      <wps:cNvSpPr/>
                      <wps:spPr>
                        <a:xfrm>
                          <a:off x="0" y="0"/>
                          <a:ext cx="5524500" cy="942975"/>
                        </a:xfrm>
                        <a:prstGeom prst="roundRect">
                          <a:avLst/>
                        </a:prstGeom>
                        <a:noFill/>
                        <a:ln w="9525" cap="flat" cmpd="sng" algn="ctr">
                          <a:solidFill>
                            <a:schemeClr val="accent1"/>
                          </a:solidFill>
                          <a:prstDash val="solid"/>
                        </a:ln>
                        <a:effectLst/>
                      </wps:spPr>
                      <wps:txbx>
                        <w:txbxContent>
                          <w:p w14:paraId="4B2CB912" w14:textId="77777777" w:rsidR="00AE783D" w:rsidRPr="007065C0" w:rsidRDefault="00AE783D" w:rsidP="00C23191">
                            <w:pPr>
                              <w:rPr>
                                <w:b/>
                                <w:sz w:val="20"/>
                                <w:szCs w:val="20"/>
                              </w:rPr>
                            </w:pPr>
                            <w:r w:rsidRPr="007065C0">
                              <w:rPr>
                                <w:b/>
                                <w:sz w:val="20"/>
                                <w:szCs w:val="20"/>
                              </w:rPr>
                              <w:t xml:space="preserve">Note: </w:t>
                            </w:r>
                            <w:r w:rsidRPr="003624B0">
                              <w:rPr>
                                <w:sz w:val="20"/>
                                <w:szCs w:val="20"/>
                              </w:rPr>
                              <w:t xml:space="preserve">If the purpose of your analysis is to examine air quality data only, you are done! You can then save the maps you generated and create an audit trail report for your analysis (Go to Section </w:t>
                            </w:r>
                            <w:proofErr w:type="gramStart"/>
                            <w:r w:rsidRPr="003624B0">
                              <w:rPr>
                                <w:sz w:val="20"/>
                                <w:szCs w:val="20"/>
                              </w:rPr>
                              <w:t>5.2.2  to</w:t>
                            </w:r>
                            <w:proofErr w:type="gramEnd"/>
                            <w:r w:rsidRPr="003624B0">
                              <w:rPr>
                                <w:sz w:val="20"/>
                                <w:szCs w:val="20"/>
                              </w:rPr>
                              <w:t xml:space="preserve"> generate an audit trail report). For most </w:t>
                            </w:r>
                            <w:proofErr w:type="spellStart"/>
                            <w:r w:rsidRPr="003624B0">
                              <w:rPr>
                                <w:sz w:val="20"/>
                                <w:szCs w:val="20"/>
                              </w:rPr>
                              <w:t>BenMAP</w:t>
                            </w:r>
                            <w:proofErr w:type="spellEnd"/>
                            <w:r w:rsidRPr="003624B0">
                              <w:rPr>
                                <w:sz w:val="20"/>
                                <w:szCs w:val="20"/>
                              </w:rPr>
                              <w:t>-CE users, however, the goal maybe to estimate health benefits and/or value them. If so, go to the next step now.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46EA6C8" id="Rounded Rectangle 45" o:spid="_x0000_s1034" style="position:absolute;margin-left:41.6pt;margin-top:5.9pt;width:435pt;height:74.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" filled="f" strokecolor="#4f81bd [3204]">
                <v:textbox>
                  <w:txbxContent>
                    <w:p w14:paraId="4B2CB912" w14:textId="77777777" w:rsidR="00AE783D" w:rsidRPr="007065C0" w:rsidRDefault="00AE783D" w:rsidP="00C23191">
                      <w:pPr>
                        <w:rPr>
                          <w:b/>
                          <w:sz w:val="20"/>
                          <w:szCs w:val="20"/>
                        </w:rPr>
                      </w:pPr>
                      <w:r w:rsidRPr="007065C0">
                        <w:rPr>
                          <w:b/>
                          <w:sz w:val="20"/>
                          <w:szCs w:val="20"/>
                        </w:rPr>
                        <w:t xml:space="preserve">Note: </w:t>
                      </w:r>
                      <w:r w:rsidRPr="003624B0">
                        <w:rPr>
                          <w:sz w:val="20"/>
                          <w:szCs w:val="20"/>
                        </w:rPr>
                        <w:t xml:space="preserve">If the purpose of your analysis is to examine air quality data only, you are done! You can then save the maps you generated and create an audit trail report for your analysis (Go to Section </w:t>
                      </w:r>
                      <w:proofErr w:type="gramStart"/>
                      <w:r w:rsidRPr="003624B0">
                        <w:rPr>
                          <w:sz w:val="20"/>
                          <w:szCs w:val="20"/>
                        </w:rPr>
                        <w:t>5.2.2  to</w:t>
                      </w:r>
                      <w:proofErr w:type="gramEnd"/>
                      <w:r w:rsidRPr="003624B0">
                        <w:rPr>
                          <w:sz w:val="20"/>
                          <w:szCs w:val="20"/>
                        </w:rPr>
                        <w:t xml:space="preserve"> generate an audit trail report). For most </w:t>
                      </w:r>
                      <w:proofErr w:type="spellStart"/>
                      <w:r w:rsidRPr="003624B0">
                        <w:rPr>
                          <w:sz w:val="20"/>
                          <w:szCs w:val="20"/>
                        </w:rPr>
                        <w:t>BenMAP</w:t>
                      </w:r>
                      <w:proofErr w:type="spellEnd"/>
                      <w:r w:rsidRPr="003624B0">
                        <w:rPr>
                          <w:sz w:val="20"/>
                          <w:szCs w:val="20"/>
                        </w:rPr>
                        <w:t>-CE users, however, the goal maybe to estimate health benefits and/or value them. If so, go to the next step now.</w:t>
                      </w:r>
                    </w:p>
                  </w:txbxContent>
                </v:textbox>
                <w10:wrap type="square"/>
              </v:roundrect>
            </w:pict>
          </mc:Fallback>
        </mc:AlternateContent>
      </w:r>
    </w:p>
    <w:p w14:paraId="2231371D" w14:textId="77777777" w:rsidR="008B4C34" w:rsidRPr="00996EB2" w:rsidRDefault="008B4C34" w:rsidP="008B4C34">
      <w:pPr>
        <w:autoSpaceDE w:val="0"/>
        <w:autoSpaceDN w:val="0"/>
        <w:adjustRightInd w:val="0"/>
        <w:spacing w:after="0"/>
        <w:rPr>
          <w:rFonts w:asciiTheme="majorHAnsi" w:hAnsiTheme="majorHAnsi"/>
          <w:noProof/>
        </w:rPr>
      </w:pPr>
    </w:p>
    <w:p w14:paraId="551C147F" w14:textId="77777777" w:rsidR="00835D9F" w:rsidRPr="00996EB2" w:rsidRDefault="00835D9F" w:rsidP="008B4C34">
      <w:pPr>
        <w:autoSpaceDE w:val="0"/>
        <w:autoSpaceDN w:val="0"/>
        <w:adjustRightInd w:val="0"/>
        <w:spacing w:after="0"/>
        <w:rPr>
          <w:rFonts w:asciiTheme="majorHAnsi" w:hAnsiTheme="majorHAnsi"/>
          <w:noProof/>
        </w:rPr>
      </w:pPr>
    </w:p>
    <w:p w14:paraId="314B387C" w14:textId="77777777" w:rsidR="00835D9F" w:rsidRPr="00996EB2" w:rsidRDefault="00835D9F" w:rsidP="008B4C34">
      <w:pPr>
        <w:autoSpaceDE w:val="0"/>
        <w:autoSpaceDN w:val="0"/>
        <w:adjustRightInd w:val="0"/>
        <w:spacing w:after="0"/>
        <w:rPr>
          <w:rFonts w:asciiTheme="majorHAnsi" w:hAnsiTheme="majorHAnsi"/>
          <w:noProof/>
        </w:rPr>
      </w:pPr>
    </w:p>
    <w:p w14:paraId="2DC2B98D" w14:textId="77777777" w:rsidR="00835D9F" w:rsidRPr="00996EB2" w:rsidRDefault="00835D9F" w:rsidP="008B4C34">
      <w:pPr>
        <w:autoSpaceDE w:val="0"/>
        <w:autoSpaceDN w:val="0"/>
        <w:adjustRightInd w:val="0"/>
        <w:spacing w:after="0"/>
        <w:rPr>
          <w:rFonts w:asciiTheme="majorHAnsi" w:hAnsiTheme="majorHAnsi"/>
          <w:noProof/>
        </w:rPr>
      </w:pPr>
    </w:p>
    <w:p w14:paraId="22551B29" w14:textId="77777777" w:rsidR="00835D9F" w:rsidRPr="00996EB2" w:rsidRDefault="00835D9F" w:rsidP="008B4C34">
      <w:pPr>
        <w:autoSpaceDE w:val="0"/>
        <w:autoSpaceDN w:val="0"/>
        <w:adjustRightInd w:val="0"/>
        <w:spacing w:after="0"/>
        <w:rPr>
          <w:rFonts w:asciiTheme="majorHAnsi" w:hAnsiTheme="majorHAnsi"/>
          <w:noProof/>
        </w:rPr>
      </w:pPr>
    </w:p>
    <w:p w14:paraId="35FFAB91" w14:textId="77777777" w:rsidR="00F6259F" w:rsidRDefault="00F6259F">
      <w:pPr>
        <w:rPr>
          <w:rFonts w:asciiTheme="majorHAnsi" w:eastAsiaTheme="minorHAnsi" w:hAnsiTheme="majorHAnsi"/>
          <w:b/>
          <w:color w:val="1F497D" w:themeColor="text2"/>
          <w:sz w:val="28"/>
          <w:szCs w:val="28"/>
        </w:rPr>
      </w:pPr>
      <w:r>
        <w:rPr>
          <w:rFonts w:eastAsiaTheme="minorHAnsi"/>
          <w:bCs/>
          <w:color w:val="1F497D" w:themeColor="text2"/>
          <w:sz w:val="28"/>
          <w:szCs w:val="28"/>
        </w:rPr>
        <w:br w:type="page"/>
      </w:r>
    </w:p>
    <w:p w14:paraId="2C65B1F1" w14:textId="77777777" w:rsidR="00835D9F" w:rsidRPr="00536252" w:rsidRDefault="001C786E" w:rsidP="00C23191">
      <w:pPr>
        <w:pStyle w:val="Heading2"/>
        <w:spacing w:after="200"/>
        <w:ind w:left="720" w:hanging="720"/>
        <w:rPr>
          <w:rFonts w:eastAsiaTheme="minorHAnsi" w:cstheme="minorBidi"/>
          <w:bCs w:val="0"/>
          <w:color w:val="1F497D" w:themeColor="text2"/>
          <w:sz w:val="28"/>
          <w:szCs w:val="28"/>
        </w:rPr>
      </w:pPr>
      <w:bookmarkStart w:id="30" w:name="_Toc1031682"/>
      <w:r w:rsidRPr="00536252">
        <w:rPr>
          <w:rFonts w:eastAsiaTheme="minorHAnsi" w:cstheme="minorBidi"/>
          <w:bCs w:val="0"/>
          <w:noProof/>
          <w:color w:val="1F497D" w:themeColor="text2"/>
          <w:sz w:val="28"/>
          <w:szCs w:val="28"/>
        </w:rPr>
        <w:lastRenderedPageBreak/>
        <mc:AlternateContent>
          <mc:Choice Requires="wps">
            <w:drawing>
              <wp:anchor distT="0" distB="0" distL="114300" distR="114300" simplePos="0" relativeHeight="251655680" behindDoc="0" locked="0" layoutInCell="1" allowOverlap="1" wp14:anchorId="3BD1EC14" wp14:editId="7F5A9D6B">
                <wp:simplePos x="0" y="0"/>
                <wp:positionH relativeFrom="column">
                  <wp:posOffset>2658110</wp:posOffset>
                </wp:positionH>
                <wp:positionV relativeFrom="paragraph">
                  <wp:posOffset>15240</wp:posOffset>
                </wp:positionV>
                <wp:extent cx="3677285" cy="2700655"/>
                <wp:effectExtent l="0" t="0" r="18415" b="23495"/>
                <wp:wrapSquare wrapText="bothSides"/>
                <wp:docPr id="46" name="Rounded Rectangle 46"/>
                <wp:cNvGraphicFramePr/>
                <a:graphic xmlns:a="http://schemas.openxmlformats.org/drawingml/2006/main">
                  <a:graphicData uri="http://schemas.microsoft.com/office/word/2010/wordprocessingShape">
                    <wps:wsp>
                      <wps:cNvSpPr/>
                      <wps:spPr>
                        <a:xfrm>
                          <a:off x="0" y="0"/>
                          <a:ext cx="3677285" cy="270065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52971CC0" w14:textId="77777777" w:rsidR="00AE783D" w:rsidRPr="003624B0" w:rsidRDefault="00AE783D" w:rsidP="001C786E">
                            <w:pPr>
                              <w:pStyle w:val="boxhead"/>
                            </w:pPr>
                            <w:r w:rsidRPr="003624B0">
                              <w:t xml:space="preserve">Box </w:t>
                            </w:r>
                            <w:r>
                              <w:t>6:</w:t>
                            </w:r>
                            <w:r w:rsidRPr="003624B0">
                              <w:t xml:space="preserve"> </w:t>
                            </w:r>
                            <w:proofErr w:type="spellStart"/>
                            <w:r w:rsidRPr="003624B0">
                              <w:t>BenMAP</w:t>
                            </w:r>
                            <w:proofErr w:type="spellEnd"/>
                            <w:r w:rsidRPr="003624B0">
                              <w:t>-CE Terminology</w:t>
                            </w:r>
                          </w:p>
                          <w:p w14:paraId="0A36DC14" w14:textId="77777777" w:rsidR="00AE783D" w:rsidRPr="003624B0" w:rsidRDefault="00AE783D" w:rsidP="001C786E">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75A59513" w14:textId="77777777" w:rsidR="00AE783D" w:rsidRPr="00760568" w:rsidRDefault="00AE783D" w:rsidP="001C786E">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D1EC14" id="Rounded Rectangle 46" o:spid="_x0000_s1035" style="position:absolute;left:0;text-align:left;margin-left:209.3pt;margin-top:1.2pt;width:289.55pt;height:212.6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" fillcolor="#9ab5e4" strokecolor="#4f81bd">
                <v:fill color2="#e1e8f5" rotate="t" focusposition="1,1" focussize="" colors="0 #9ab5e4;.5 #c2d1ed;1 #e1e8f5" focus="100%" type="gradientRadial"/>
                <v:textbox>
                  <w:txbxContent>
                    <w:p w14:paraId="52971CC0" w14:textId="77777777" w:rsidR="00AE783D" w:rsidRPr="003624B0" w:rsidRDefault="00AE783D" w:rsidP="001C786E">
                      <w:pPr>
                        <w:pStyle w:val="boxhead"/>
                      </w:pPr>
                      <w:r w:rsidRPr="003624B0">
                        <w:t xml:space="preserve">Box </w:t>
                      </w:r>
                      <w:r>
                        <w:t>6:</w:t>
                      </w:r>
                      <w:r w:rsidRPr="003624B0">
                        <w:t xml:space="preserve"> </w:t>
                      </w:r>
                      <w:proofErr w:type="spellStart"/>
                      <w:r w:rsidRPr="003624B0">
                        <w:t>BenMAP</w:t>
                      </w:r>
                      <w:proofErr w:type="spellEnd"/>
                      <w:r w:rsidRPr="003624B0">
                        <w:t>-CE Terminology</w:t>
                      </w:r>
                    </w:p>
                    <w:p w14:paraId="0A36DC14" w14:textId="77777777" w:rsidR="00AE783D" w:rsidRPr="003624B0" w:rsidRDefault="00AE783D" w:rsidP="001C786E">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75A59513" w14:textId="77777777" w:rsidR="00AE783D" w:rsidRPr="00760568" w:rsidRDefault="00AE783D" w:rsidP="001C786E">
                      <w:pPr>
                        <w:pStyle w:val="boxbody"/>
                      </w:pPr>
                    </w:p>
                  </w:txbxContent>
                </v:textbox>
                <w10:wrap type="square"/>
              </v:roundrect>
            </w:pict>
          </mc:Fallback>
        </mc:AlternateContent>
      </w:r>
      <w:r w:rsidR="002253BB" w:rsidRPr="00536252">
        <w:rPr>
          <w:rFonts w:eastAsiaTheme="minorHAnsi" w:cstheme="minorBidi"/>
          <w:bCs w:val="0"/>
          <w:color w:val="1F497D" w:themeColor="text2"/>
          <w:sz w:val="28"/>
          <w:szCs w:val="28"/>
        </w:rPr>
        <w:t>4.</w:t>
      </w:r>
      <w:r w:rsidR="009956FC">
        <w:rPr>
          <w:rFonts w:eastAsiaTheme="minorHAnsi" w:cstheme="minorBidi"/>
          <w:bCs w:val="0"/>
          <w:color w:val="1F497D" w:themeColor="text2"/>
          <w:sz w:val="28"/>
          <w:szCs w:val="28"/>
        </w:rPr>
        <w:t>2</w:t>
      </w:r>
      <w:r w:rsidR="00790F4F">
        <w:rPr>
          <w:rFonts w:eastAsiaTheme="minorHAnsi" w:cstheme="minorBidi"/>
          <w:bCs w:val="0"/>
          <w:color w:val="1F497D" w:themeColor="text2"/>
          <w:sz w:val="28"/>
          <w:szCs w:val="28"/>
        </w:rPr>
        <w:tab/>
      </w:r>
      <w:r w:rsidR="00835D9F" w:rsidRPr="00536252">
        <w:rPr>
          <w:rFonts w:eastAsiaTheme="minorHAnsi" w:cstheme="minorBidi"/>
          <w:bCs w:val="0"/>
          <w:color w:val="1F497D" w:themeColor="text2"/>
          <w:sz w:val="28"/>
          <w:szCs w:val="28"/>
        </w:rPr>
        <w:t>Estimate Health Impacts</w:t>
      </w:r>
      <w:bookmarkEnd w:id="30"/>
    </w:p>
    <w:p w14:paraId="54684357" w14:textId="77777777" w:rsidR="009D545B" w:rsidRDefault="009D545B" w:rsidP="006A7510">
      <w:pPr>
        <w:autoSpaceDE w:val="0"/>
        <w:autoSpaceDN w:val="0"/>
        <w:adjustRightInd w:val="0"/>
        <w:spacing w:after="0"/>
        <w:rPr>
          <w:rFonts w:asciiTheme="majorHAnsi" w:hAnsiTheme="majorHAnsi"/>
          <w:noProof/>
        </w:rPr>
      </w:pPr>
      <w:r w:rsidRPr="009D545B">
        <w:rPr>
          <w:rFonts w:asciiTheme="majorHAnsi" w:hAnsiTheme="majorHAnsi"/>
          <w:noProof/>
        </w:rPr>
        <w:t>When you estimate health benefits, the results will be stored in a file with the extension “*.cfgrx”. This file includes the BenMAP configuration specifying the air quality grids, health impact functions, population data, and other parameters necessary for an analysis. The results included in the file are the estimated health impacts associated within each air quality grid cell for a given scenario</w:t>
      </w:r>
    </w:p>
    <w:p w14:paraId="3EEC43D0" w14:textId="77777777" w:rsidR="009D545B" w:rsidRDefault="009D545B" w:rsidP="006A7510">
      <w:pPr>
        <w:autoSpaceDE w:val="0"/>
        <w:autoSpaceDN w:val="0"/>
        <w:adjustRightInd w:val="0"/>
        <w:spacing w:after="0"/>
        <w:rPr>
          <w:rFonts w:asciiTheme="majorHAnsi" w:hAnsiTheme="majorHAnsi"/>
          <w:noProof/>
        </w:rPr>
      </w:pPr>
    </w:p>
    <w:p w14:paraId="3EAC992C" w14:textId="5E2C7F78" w:rsidR="00835D9F" w:rsidRDefault="00835D9F" w:rsidP="006A7510">
      <w:pPr>
        <w:autoSpaceDE w:val="0"/>
        <w:autoSpaceDN w:val="0"/>
        <w:adjustRightInd w:val="0"/>
        <w:spacing w:after="0"/>
        <w:rPr>
          <w:rFonts w:asciiTheme="majorHAnsi" w:hAnsiTheme="majorHAnsi"/>
          <w:noProof/>
        </w:rPr>
      </w:pPr>
      <w:r w:rsidRPr="00996EB2">
        <w:rPr>
          <w:rFonts w:asciiTheme="majorHAnsi" w:hAnsiTheme="majorHAnsi"/>
          <w:noProof/>
        </w:rPr>
        <w:t xml:space="preserve">In this example, </w:t>
      </w:r>
      <w:r w:rsidR="001E60B1">
        <w:rPr>
          <w:rFonts w:asciiTheme="majorHAnsi" w:hAnsiTheme="majorHAnsi"/>
          <w:noProof/>
        </w:rPr>
        <w:t xml:space="preserve">you </w:t>
      </w:r>
      <w:r w:rsidRPr="00996EB2">
        <w:rPr>
          <w:rFonts w:asciiTheme="majorHAnsi" w:hAnsiTheme="majorHAnsi"/>
          <w:noProof/>
        </w:rPr>
        <w:t xml:space="preserve">are estimating the number of avoided health impacts associated with </w:t>
      </w:r>
      <w:r w:rsidR="004E43DA" w:rsidRPr="00996EB2">
        <w:rPr>
          <w:rFonts w:asciiTheme="majorHAnsi" w:hAnsiTheme="majorHAnsi"/>
          <w:noProof/>
        </w:rPr>
        <w:t xml:space="preserve">a </w:t>
      </w:r>
      <w:r w:rsidR="00DB2A36">
        <w:rPr>
          <w:rFonts w:asciiTheme="majorHAnsi" w:hAnsiTheme="majorHAnsi"/>
          <w:noProof/>
        </w:rPr>
        <w:t>25</w:t>
      </w:r>
      <w:r w:rsidR="004E43DA" w:rsidRPr="00996EB2">
        <w:rPr>
          <w:rFonts w:asciiTheme="majorHAnsi" w:hAnsiTheme="majorHAnsi"/>
          <w:noProof/>
        </w:rPr>
        <w:t>% reduction in PM</w:t>
      </w:r>
      <w:r w:rsidR="00DB2A36">
        <w:rPr>
          <w:rFonts w:asciiTheme="majorHAnsi" w:hAnsiTheme="majorHAnsi"/>
          <w:noProof/>
          <w:vertAlign w:val="subscript"/>
        </w:rPr>
        <w:t>10</w:t>
      </w:r>
      <w:r w:rsidR="004E43DA" w:rsidRPr="00996EB2">
        <w:rPr>
          <w:rFonts w:asciiTheme="majorHAnsi" w:hAnsiTheme="majorHAnsi"/>
          <w:noProof/>
        </w:rPr>
        <w:t xml:space="preserve"> concentrations</w:t>
      </w:r>
      <w:r w:rsidRPr="00996EB2">
        <w:rPr>
          <w:rFonts w:asciiTheme="majorHAnsi" w:hAnsiTheme="majorHAnsi"/>
          <w:noProof/>
        </w:rPr>
        <w:t>. Here you will create a configuration for an analysis of the effect of PM</w:t>
      </w:r>
      <w:r w:rsidR="00DB2A36">
        <w:rPr>
          <w:rFonts w:asciiTheme="majorHAnsi" w:hAnsiTheme="majorHAnsi"/>
          <w:noProof/>
          <w:vertAlign w:val="subscript"/>
        </w:rPr>
        <w:t>10</w:t>
      </w:r>
      <w:r w:rsidRPr="00996EB2">
        <w:rPr>
          <w:rFonts w:asciiTheme="majorHAnsi" w:hAnsiTheme="majorHAnsi"/>
          <w:noProof/>
          <w:vertAlign w:val="subscript"/>
        </w:rPr>
        <w:t xml:space="preserve"> </w:t>
      </w:r>
      <w:r w:rsidRPr="009956FC">
        <w:rPr>
          <w:rFonts w:asciiTheme="majorHAnsi" w:hAnsiTheme="majorHAnsi"/>
          <w:noProof/>
        </w:rPr>
        <w:t xml:space="preserve">on </w:t>
      </w:r>
      <w:r w:rsidRPr="00757DB7">
        <w:rPr>
          <w:rFonts w:asciiTheme="majorHAnsi" w:hAnsiTheme="majorHAnsi"/>
          <w:noProof/>
        </w:rPr>
        <w:t>premature deaths</w:t>
      </w:r>
      <w:r w:rsidRPr="009956FC">
        <w:rPr>
          <w:rFonts w:asciiTheme="majorHAnsi" w:hAnsiTheme="majorHAnsi"/>
          <w:noProof/>
        </w:rPr>
        <w:t>.</w:t>
      </w:r>
      <w:r w:rsidRPr="00996EB2">
        <w:rPr>
          <w:rFonts w:asciiTheme="majorHAnsi" w:hAnsiTheme="majorHAnsi"/>
          <w:noProof/>
        </w:rPr>
        <w:t xml:space="preserve"> Earlier, </w:t>
      </w:r>
      <w:r w:rsidR="001E60B1">
        <w:rPr>
          <w:rFonts w:asciiTheme="majorHAnsi" w:hAnsiTheme="majorHAnsi"/>
          <w:noProof/>
        </w:rPr>
        <w:t xml:space="preserve">you </w:t>
      </w:r>
      <w:r w:rsidRPr="00996EB2">
        <w:rPr>
          <w:rFonts w:asciiTheme="majorHAnsi" w:hAnsiTheme="majorHAnsi"/>
          <w:noProof/>
        </w:rPr>
        <w:t xml:space="preserve">loaded health impact functions from </w:t>
      </w:r>
      <w:r w:rsidR="00DB2A36">
        <w:rPr>
          <w:rFonts w:asciiTheme="majorHAnsi" w:hAnsiTheme="majorHAnsi"/>
          <w:noProof/>
        </w:rPr>
        <w:t>Wong et al. (2008</w:t>
      </w:r>
      <w:r w:rsidR="008C0E03" w:rsidRPr="00996EB2">
        <w:rPr>
          <w:rFonts w:asciiTheme="majorHAnsi" w:hAnsiTheme="majorHAnsi"/>
          <w:noProof/>
        </w:rPr>
        <w:t xml:space="preserve">) </w:t>
      </w:r>
      <w:r w:rsidRPr="00996EB2">
        <w:rPr>
          <w:rFonts w:asciiTheme="majorHAnsi" w:hAnsiTheme="majorHAnsi"/>
          <w:noProof/>
        </w:rPr>
        <w:t xml:space="preserve">into BenMAP-CE for </w:t>
      </w:r>
      <w:r w:rsidR="009956FC">
        <w:rPr>
          <w:rFonts w:asciiTheme="majorHAnsi" w:hAnsiTheme="majorHAnsi"/>
          <w:noProof/>
        </w:rPr>
        <w:t>cardiovascular and respiratory mortality</w:t>
      </w:r>
      <w:r w:rsidRPr="00996EB2">
        <w:rPr>
          <w:rFonts w:asciiTheme="majorHAnsi" w:hAnsiTheme="majorHAnsi"/>
          <w:noProof/>
        </w:rPr>
        <w:t>.</w:t>
      </w:r>
    </w:p>
    <w:p w14:paraId="7E7D0CE4" w14:textId="77777777" w:rsidR="00536252" w:rsidRPr="00996EB2" w:rsidRDefault="00536252" w:rsidP="006A7510">
      <w:pPr>
        <w:autoSpaceDE w:val="0"/>
        <w:autoSpaceDN w:val="0"/>
        <w:adjustRightInd w:val="0"/>
        <w:spacing w:after="0"/>
        <w:rPr>
          <w:rFonts w:asciiTheme="majorHAnsi" w:hAnsiTheme="majorHAnsi"/>
          <w:noProof/>
        </w:rPr>
      </w:pPr>
    </w:p>
    <w:p w14:paraId="1E6473DA" w14:textId="77777777" w:rsidR="00835D9F" w:rsidRPr="00996EB2" w:rsidRDefault="00835D9F" w:rsidP="00536252">
      <w:pPr>
        <w:pStyle w:val="bullet"/>
        <w:numPr>
          <w:ilvl w:val="0"/>
          <w:numId w:val="39"/>
        </w:numPr>
      </w:pPr>
      <w:r w:rsidRPr="00996EB2">
        <w:t xml:space="preserve">You have already drawn the air quality grids for </w:t>
      </w:r>
      <w:r w:rsidR="00DB2A36">
        <w:t>Bangkok</w:t>
      </w:r>
      <w:r w:rsidRPr="00996EB2">
        <w:t>. The stoplight indicators</w:t>
      </w:r>
      <w:r w:rsidR="0099188F" w:rsidRPr="00996EB2">
        <w:t xml:space="preserve"> for Pol</w:t>
      </w:r>
      <w:r w:rsidR="005A2D5E">
        <w:t>lutant, Source of Air Quality Dat</w:t>
      </w:r>
      <w:r w:rsidR="0099188F" w:rsidRPr="00996EB2">
        <w:t>a, Baseline, and Control</w:t>
      </w:r>
      <w:r w:rsidRPr="00996EB2">
        <w:t xml:space="preserve"> should </w:t>
      </w:r>
      <w:r w:rsidR="0099188F" w:rsidRPr="00996EB2">
        <w:t xml:space="preserve">all </w:t>
      </w:r>
      <w:r w:rsidRPr="00996EB2">
        <w:t>now be green, indicating that the baseline and control grids for the percentage rollback have been loaded.</w:t>
      </w:r>
    </w:p>
    <w:p w14:paraId="0EBD30C4" w14:textId="77777777" w:rsidR="00835D9F" w:rsidRPr="00996EB2" w:rsidRDefault="00835D9F" w:rsidP="00536252">
      <w:pPr>
        <w:pStyle w:val="bullet"/>
        <w:numPr>
          <w:ilvl w:val="0"/>
          <w:numId w:val="39"/>
        </w:numPr>
      </w:pPr>
      <w:r w:rsidRPr="00996EB2">
        <w:t xml:space="preserve">The </w:t>
      </w:r>
      <w:r w:rsidR="00DB2A36">
        <w:rPr>
          <w:i/>
        </w:rPr>
        <w:t xml:space="preserve">Bangkok </w:t>
      </w:r>
      <w:r w:rsidRPr="00996EB2">
        <w:rPr>
          <w:i/>
        </w:rPr>
        <w:t xml:space="preserve">Population </w:t>
      </w:r>
      <w:r w:rsidRPr="00996EB2">
        <w:t xml:space="preserve">data must first be selected before the health impact functions can be determined. Double click on </w:t>
      </w:r>
      <w:r w:rsidRPr="00996EB2">
        <w:rPr>
          <w:i/>
        </w:rPr>
        <w:t>Population Dataset</w:t>
      </w:r>
      <w:r w:rsidRPr="00996EB2">
        <w:t xml:space="preserve"> next to the yellow stoplight indicator under Step 2. Choose </w:t>
      </w:r>
      <w:r w:rsidR="00DB2A36">
        <w:rPr>
          <w:i/>
        </w:rPr>
        <w:t xml:space="preserve">Bangkok </w:t>
      </w:r>
      <w:r w:rsidRPr="00996EB2">
        <w:rPr>
          <w:i/>
        </w:rPr>
        <w:t>Population</w:t>
      </w:r>
      <w:r w:rsidRPr="00996EB2">
        <w:t xml:space="preserve">. The only year available </w:t>
      </w:r>
      <w:r w:rsidR="0099188F" w:rsidRPr="00996EB2">
        <w:t xml:space="preserve">to select will be </w:t>
      </w:r>
      <w:r w:rsidR="006616E2" w:rsidRPr="00996EB2">
        <w:rPr>
          <w:i/>
        </w:rPr>
        <w:t>20</w:t>
      </w:r>
      <w:r w:rsidR="00DB2A36">
        <w:rPr>
          <w:i/>
        </w:rPr>
        <w:t>14</w:t>
      </w:r>
      <w:r w:rsidRPr="00996EB2">
        <w:t>. If you’d like, you can map the population</w:t>
      </w:r>
      <w:r w:rsidR="0099188F" w:rsidRPr="00996EB2">
        <w:t xml:space="preserve"> by clicking the </w:t>
      </w:r>
      <w:r w:rsidR="0099188F" w:rsidRPr="00996EB2">
        <w:rPr>
          <w:i/>
        </w:rPr>
        <w:t>Map</w:t>
      </w:r>
      <w:r w:rsidR="0099188F" w:rsidRPr="00996EB2">
        <w:t xml:space="preserve"> button</w:t>
      </w:r>
      <w:r w:rsidRPr="00996EB2">
        <w:t xml:space="preserve">. Click </w:t>
      </w:r>
      <w:r w:rsidRPr="00996EB2">
        <w:rPr>
          <w:i/>
        </w:rPr>
        <w:t>OK</w:t>
      </w:r>
      <w:r w:rsidRPr="00996EB2">
        <w:t xml:space="preserve"> and the stoplight will turn green.</w:t>
      </w:r>
    </w:p>
    <w:p w14:paraId="0B047605" w14:textId="77777777" w:rsidR="00835D9F" w:rsidRPr="00996EB2" w:rsidRDefault="00835D9F" w:rsidP="00536252">
      <w:pPr>
        <w:pStyle w:val="bullet"/>
        <w:numPr>
          <w:ilvl w:val="0"/>
          <w:numId w:val="39"/>
        </w:numPr>
      </w:pPr>
      <w:r w:rsidRPr="00996EB2">
        <w:t xml:space="preserve">Next, double-click </w:t>
      </w:r>
      <w:r w:rsidRPr="00996EB2">
        <w:rPr>
          <w:i/>
        </w:rPr>
        <w:t>Health Impact Functions</w:t>
      </w:r>
      <w:r w:rsidRPr="00996EB2">
        <w:t xml:space="preserve">. </w:t>
      </w:r>
      <w:r w:rsidR="00DD3D90" w:rsidRPr="00996EB2">
        <w:t xml:space="preserve">Select </w:t>
      </w:r>
      <w:r w:rsidR="004F19F0" w:rsidRPr="00996EB2">
        <w:t xml:space="preserve">the two </w:t>
      </w:r>
      <w:r w:rsidR="00DB2A36">
        <w:t xml:space="preserve">Wong </w:t>
      </w:r>
      <w:r w:rsidR="00DD3D90" w:rsidRPr="00996EB2">
        <w:t xml:space="preserve">functions displayed and drag them down to the </w:t>
      </w:r>
      <w:r w:rsidR="00DD3D90" w:rsidRPr="00996EB2">
        <w:rPr>
          <w:i/>
        </w:rPr>
        <w:t>Selected Health Impact Functions</w:t>
      </w:r>
      <w:r w:rsidR="00DD3D90" w:rsidRPr="00996EB2">
        <w:t xml:space="preserve"> section of the window.</w:t>
      </w:r>
      <w:r w:rsidR="000C49C4" w:rsidRPr="00996EB2">
        <w:t xml:space="preserve"> </w:t>
      </w:r>
      <w:r w:rsidR="00391C21">
        <w:t xml:space="preserve">To insert both you will need to select both datasets from the </w:t>
      </w:r>
      <w:r w:rsidR="00391C21">
        <w:rPr>
          <w:i/>
        </w:rPr>
        <w:t xml:space="preserve">Filter Datasets </w:t>
      </w:r>
      <w:r w:rsidR="00391C21">
        <w:t xml:space="preserve">box in the upper left hand corner of the </w:t>
      </w:r>
      <w:r w:rsidR="00391C21">
        <w:rPr>
          <w:b/>
        </w:rPr>
        <w:t xml:space="preserve">Health Impact Functions </w:t>
      </w:r>
      <w:r w:rsidR="00391C21">
        <w:t xml:space="preserve">window. </w:t>
      </w:r>
    </w:p>
    <w:p w14:paraId="453054BD" w14:textId="77777777" w:rsidR="00EB4287" w:rsidRPr="00996EB2" w:rsidRDefault="001651D1" w:rsidP="00D43E4B">
      <w:pPr>
        <w:pStyle w:val="bullet"/>
        <w:keepNext/>
        <w:numPr>
          <w:ilvl w:val="0"/>
          <w:numId w:val="39"/>
        </w:numPr>
      </w:pPr>
      <w:r w:rsidRPr="00996EB2">
        <w:lastRenderedPageBreak/>
        <w:t xml:space="preserve">Under the </w:t>
      </w:r>
      <w:r w:rsidRPr="00996EB2">
        <w:rPr>
          <w:i/>
        </w:rPr>
        <w:t>Incidence Dataset</w:t>
      </w:r>
      <w:r w:rsidRPr="00996EB2">
        <w:t xml:space="preserve"> column for each function selected, make sure that </w:t>
      </w:r>
      <w:r w:rsidR="00DB2A36">
        <w:rPr>
          <w:i/>
        </w:rPr>
        <w:t>Bangkok</w:t>
      </w:r>
      <w:r w:rsidR="004F19F0" w:rsidRPr="00996EB2">
        <w:rPr>
          <w:i/>
        </w:rPr>
        <w:t xml:space="preserve"> </w:t>
      </w:r>
      <w:r w:rsidR="00DD3D90" w:rsidRPr="00996EB2">
        <w:rPr>
          <w:i/>
        </w:rPr>
        <w:t>Incidence</w:t>
      </w:r>
      <w:r w:rsidRPr="00996EB2">
        <w:rPr>
          <w:i/>
        </w:rPr>
        <w:t xml:space="preserve"> </w:t>
      </w:r>
      <w:r w:rsidRPr="00996EB2">
        <w:t>is selected (</w:t>
      </w:r>
      <w:r w:rsidR="00E30489" w:rsidRPr="00996EB2">
        <w:t>In the</w:t>
      </w:r>
      <w:r w:rsidRPr="00996EB2">
        <w:t xml:space="preserve"> figure below</w:t>
      </w:r>
      <w:r w:rsidR="004955D7">
        <w:t xml:space="preserve"> to the left </w:t>
      </w:r>
      <w:r w:rsidR="00E30489" w:rsidRPr="00996EB2">
        <w:t>, the area where you need to click to view a hidden drop-down menu is outlined in red. T</w:t>
      </w:r>
      <w:r w:rsidRPr="00996EB2">
        <w:t>his is a step which is often missed and can result in errors).</w:t>
      </w:r>
      <w:r w:rsidR="00E30489" w:rsidRPr="00996EB2">
        <w:t xml:space="preserve"> </w:t>
      </w:r>
    </w:p>
    <w:p w14:paraId="6A2FB5F7" w14:textId="77777777" w:rsidR="00EB4287" w:rsidRDefault="004C11B8" w:rsidP="009367C6">
      <w:pPr>
        <w:pStyle w:val="Default"/>
        <w:spacing w:line="276" w:lineRule="auto"/>
        <w:ind w:left="720"/>
        <w:rPr>
          <w:sz w:val="22"/>
          <w:szCs w:val="22"/>
        </w:rPr>
      </w:pPr>
      <w:r>
        <w:rPr>
          <w:noProof/>
        </w:rPr>
        <w:drawing>
          <wp:inline distT="0" distB="0" distL="0" distR="0" wp14:anchorId="52561020" wp14:editId="4AB57803">
            <wp:extent cx="5943600" cy="431228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43600" cy="4312285"/>
                    </a:xfrm>
                    <a:prstGeom prst="rect">
                      <a:avLst/>
                    </a:prstGeom>
                  </pic:spPr>
                </pic:pic>
              </a:graphicData>
            </a:graphic>
          </wp:inline>
        </w:drawing>
      </w:r>
    </w:p>
    <w:p w14:paraId="4364C6BB" w14:textId="77777777" w:rsidR="00EB4287" w:rsidRDefault="00EB4287">
      <w:pPr>
        <w:rPr>
          <w:rFonts w:ascii="Cambria" w:hAnsi="Cambria" w:cs="Cambria"/>
          <w:color w:val="000000"/>
        </w:rPr>
      </w:pPr>
    </w:p>
    <w:p w14:paraId="0C28D365" w14:textId="77777777" w:rsidR="001651D1" w:rsidRPr="00996EB2" w:rsidRDefault="001651D1" w:rsidP="00790F4F">
      <w:pPr>
        <w:pStyle w:val="Default"/>
        <w:numPr>
          <w:ilvl w:val="0"/>
          <w:numId w:val="12"/>
        </w:numPr>
        <w:spacing w:line="276" w:lineRule="auto"/>
        <w:ind w:hanging="450"/>
        <w:rPr>
          <w:sz w:val="22"/>
          <w:szCs w:val="22"/>
        </w:rPr>
      </w:pPr>
      <w:r w:rsidRPr="00996EB2">
        <w:rPr>
          <w:sz w:val="22"/>
          <w:szCs w:val="22"/>
        </w:rPr>
        <w:t xml:space="preserve">Click </w:t>
      </w:r>
      <w:r w:rsidRPr="00996EB2">
        <w:rPr>
          <w:i/>
          <w:sz w:val="22"/>
          <w:szCs w:val="22"/>
        </w:rPr>
        <w:t>Run</w:t>
      </w:r>
      <w:r w:rsidRPr="00996EB2">
        <w:rPr>
          <w:sz w:val="22"/>
          <w:szCs w:val="22"/>
        </w:rPr>
        <w:t xml:space="preserve"> and </w:t>
      </w:r>
      <w:r w:rsidR="00E30489" w:rsidRPr="00996EB2">
        <w:rPr>
          <w:i/>
          <w:sz w:val="22"/>
          <w:szCs w:val="22"/>
        </w:rPr>
        <w:t xml:space="preserve">Yes </w:t>
      </w:r>
      <w:r w:rsidR="00E30489" w:rsidRPr="00996EB2">
        <w:rPr>
          <w:sz w:val="22"/>
          <w:szCs w:val="22"/>
        </w:rPr>
        <w:t xml:space="preserve">and </w:t>
      </w:r>
      <w:r w:rsidRPr="00996EB2">
        <w:rPr>
          <w:sz w:val="22"/>
          <w:szCs w:val="22"/>
        </w:rPr>
        <w:t xml:space="preserve">save the </w:t>
      </w:r>
      <w:proofErr w:type="gramStart"/>
      <w:r w:rsidRPr="00996EB2">
        <w:rPr>
          <w:sz w:val="22"/>
          <w:szCs w:val="22"/>
        </w:rPr>
        <w:t>new .</w:t>
      </w:r>
      <w:proofErr w:type="spellStart"/>
      <w:r w:rsidRPr="00996EB2">
        <w:rPr>
          <w:sz w:val="22"/>
          <w:szCs w:val="22"/>
        </w:rPr>
        <w:t>cfgrx</w:t>
      </w:r>
      <w:proofErr w:type="spellEnd"/>
      <w:proofErr w:type="gramEnd"/>
      <w:r w:rsidRPr="00996EB2">
        <w:rPr>
          <w:sz w:val="22"/>
          <w:szCs w:val="22"/>
        </w:rPr>
        <w:t xml:space="preserve"> file as “</w:t>
      </w:r>
      <w:r w:rsidR="00DB2A36">
        <w:rPr>
          <w:sz w:val="22"/>
          <w:szCs w:val="22"/>
        </w:rPr>
        <w:t>Bangkok</w:t>
      </w:r>
      <w:r w:rsidR="00641BDE" w:rsidRPr="00996EB2">
        <w:rPr>
          <w:sz w:val="22"/>
          <w:szCs w:val="22"/>
        </w:rPr>
        <w:t>_PM_</w:t>
      </w:r>
      <w:r w:rsidR="00DB2A36">
        <w:rPr>
          <w:sz w:val="22"/>
          <w:szCs w:val="22"/>
        </w:rPr>
        <w:t>25</w:t>
      </w:r>
      <w:r w:rsidR="00641BDE" w:rsidRPr="00996EB2">
        <w:rPr>
          <w:sz w:val="22"/>
          <w:szCs w:val="22"/>
        </w:rPr>
        <w:t>_percent_</w:t>
      </w:r>
      <w:r w:rsidRPr="00996EB2">
        <w:rPr>
          <w:sz w:val="22"/>
          <w:szCs w:val="22"/>
        </w:rPr>
        <w:t>Rollback.”</w:t>
      </w:r>
    </w:p>
    <w:p w14:paraId="15428CE8" w14:textId="77777777" w:rsidR="001651D1" w:rsidRPr="00996EB2" w:rsidRDefault="001651D1" w:rsidP="00790F4F">
      <w:pPr>
        <w:pStyle w:val="Default"/>
        <w:numPr>
          <w:ilvl w:val="0"/>
          <w:numId w:val="12"/>
        </w:numPr>
        <w:spacing w:line="276" w:lineRule="auto"/>
        <w:ind w:hanging="450"/>
        <w:rPr>
          <w:sz w:val="22"/>
          <w:szCs w:val="22"/>
        </w:rPr>
      </w:pPr>
      <w:r w:rsidRPr="00996EB2">
        <w:rPr>
          <w:sz w:val="22"/>
          <w:szCs w:val="22"/>
        </w:rPr>
        <w:t xml:space="preserve">When </w:t>
      </w:r>
      <w:proofErr w:type="spellStart"/>
      <w:r w:rsidRPr="00996EB2">
        <w:rPr>
          <w:sz w:val="22"/>
          <w:szCs w:val="22"/>
        </w:rPr>
        <w:t>BenMAP</w:t>
      </w:r>
      <w:proofErr w:type="spellEnd"/>
      <w:r w:rsidRPr="00996EB2">
        <w:rPr>
          <w:sz w:val="22"/>
          <w:szCs w:val="22"/>
        </w:rPr>
        <w:t xml:space="preserve">-CE finishes generating results, you will be returned to the </w:t>
      </w:r>
      <w:proofErr w:type="spellStart"/>
      <w:r w:rsidRPr="00996EB2">
        <w:rPr>
          <w:sz w:val="22"/>
          <w:szCs w:val="22"/>
        </w:rPr>
        <w:t>BenMAP</w:t>
      </w:r>
      <w:proofErr w:type="spellEnd"/>
      <w:r w:rsidRPr="00996EB2">
        <w:rPr>
          <w:sz w:val="22"/>
          <w:szCs w:val="22"/>
        </w:rPr>
        <w:t xml:space="preserve">-CE main window and the stoplight indicator next to </w:t>
      </w:r>
      <w:r w:rsidRPr="00996EB2">
        <w:rPr>
          <w:i/>
          <w:sz w:val="22"/>
          <w:szCs w:val="22"/>
        </w:rPr>
        <w:t>Health Impact Functions</w:t>
      </w:r>
      <w:r w:rsidRPr="00996EB2">
        <w:rPr>
          <w:sz w:val="22"/>
          <w:szCs w:val="22"/>
        </w:rPr>
        <w:t xml:space="preserve"> will be green</w:t>
      </w:r>
      <w:r w:rsidR="001C786E">
        <w:rPr>
          <w:sz w:val="22"/>
          <w:szCs w:val="22"/>
        </w:rPr>
        <w:t xml:space="preserve"> as shown in the figure above to the right</w:t>
      </w:r>
      <w:r w:rsidRPr="00996EB2">
        <w:rPr>
          <w:sz w:val="22"/>
          <w:szCs w:val="22"/>
        </w:rPr>
        <w:t>.</w:t>
      </w:r>
    </w:p>
    <w:p w14:paraId="35245123" w14:textId="77777777" w:rsidR="001651D1" w:rsidRPr="00996EB2" w:rsidRDefault="00EB4287" w:rsidP="001651D1">
      <w:pPr>
        <w:pStyle w:val="Default"/>
        <w:ind w:left="360"/>
        <w:rPr>
          <w:sz w:val="22"/>
          <w:szCs w:val="22"/>
        </w:rPr>
      </w:pPr>
      <w:r>
        <w:rPr>
          <w:noProof/>
        </w:rPr>
        <w:drawing>
          <wp:anchor distT="0" distB="0" distL="114300" distR="114300" simplePos="0" relativeHeight="251672064" behindDoc="1" locked="1" layoutInCell="1" allowOverlap="1" wp14:anchorId="2EC9E382" wp14:editId="1229B298">
            <wp:simplePos x="0" y="0"/>
            <wp:positionH relativeFrom="column">
              <wp:posOffset>3957955</wp:posOffset>
            </wp:positionH>
            <wp:positionV relativeFrom="paragraph">
              <wp:posOffset>-751840</wp:posOffset>
            </wp:positionV>
            <wp:extent cx="1968500" cy="2319655"/>
            <wp:effectExtent l="19050" t="19050" r="12700" b="23495"/>
            <wp:wrapThrough wrapText="bothSides">
              <wp:wrapPolygon edited="0">
                <wp:start x="-209" y="-177"/>
                <wp:lineTo x="-209" y="21641"/>
                <wp:lineTo x="21530" y="21641"/>
                <wp:lineTo x="21530" y="-177"/>
                <wp:lineTo x="-209" y="-177"/>
              </wp:wrapPolygon>
            </wp:wrapThrough>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1968500" cy="2319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4D496FAD" w14:textId="77777777" w:rsidR="001651D1" w:rsidRPr="00996EB2" w:rsidRDefault="001651D1" w:rsidP="001651D1">
      <w:pPr>
        <w:pStyle w:val="Default"/>
        <w:ind w:left="360"/>
        <w:rPr>
          <w:sz w:val="22"/>
          <w:szCs w:val="22"/>
        </w:rPr>
      </w:pPr>
    </w:p>
    <w:p w14:paraId="154E1006" w14:textId="77777777" w:rsidR="001651D1" w:rsidRPr="00996EB2" w:rsidRDefault="001651D1" w:rsidP="001651D1">
      <w:pPr>
        <w:pStyle w:val="Default"/>
        <w:ind w:left="360"/>
        <w:rPr>
          <w:sz w:val="22"/>
          <w:szCs w:val="22"/>
        </w:rPr>
      </w:pPr>
    </w:p>
    <w:p w14:paraId="6EC9774A" w14:textId="77777777" w:rsidR="001651D1" w:rsidRPr="00996EB2" w:rsidRDefault="001651D1" w:rsidP="001651D1">
      <w:pPr>
        <w:pStyle w:val="Default"/>
        <w:ind w:left="360"/>
        <w:rPr>
          <w:sz w:val="22"/>
          <w:szCs w:val="22"/>
        </w:rPr>
      </w:pPr>
    </w:p>
    <w:p w14:paraId="41F24C2A" w14:textId="77777777" w:rsidR="001651D1" w:rsidRPr="00996EB2" w:rsidRDefault="001651D1" w:rsidP="001651D1">
      <w:pPr>
        <w:pStyle w:val="Default"/>
        <w:ind w:left="360"/>
        <w:rPr>
          <w:sz w:val="22"/>
          <w:szCs w:val="22"/>
        </w:rPr>
      </w:pPr>
    </w:p>
    <w:p w14:paraId="0760D1E2" w14:textId="77777777" w:rsidR="001651D1" w:rsidRPr="00996EB2" w:rsidRDefault="001651D1" w:rsidP="001651D1">
      <w:pPr>
        <w:pStyle w:val="Default"/>
        <w:ind w:left="360"/>
        <w:rPr>
          <w:sz w:val="22"/>
          <w:szCs w:val="22"/>
        </w:rPr>
      </w:pPr>
    </w:p>
    <w:p w14:paraId="286090C9" w14:textId="77777777" w:rsidR="001651D1" w:rsidRPr="00996EB2" w:rsidRDefault="001651D1" w:rsidP="001651D1">
      <w:pPr>
        <w:pStyle w:val="Default"/>
        <w:ind w:left="360"/>
        <w:rPr>
          <w:sz w:val="22"/>
          <w:szCs w:val="22"/>
        </w:rPr>
      </w:pPr>
    </w:p>
    <w:p w14:paraId="1B9F4604" w14:textId="77777777" w:rsidR="001651D1" w:rsidRPr="00996EB2" w:rsidRDefault="001651D1" w:rsidP="001651D1">
      <w:pPr>
        <w:pStyle w:val="Default"/>
        <w:ind w:left="360"/>
        <w:rPr>
          <w:sz w:val="22"/>
          <w:szCs w:val="22"/>
        </w:rPr>
      </w:pPr>
    </w:p>
    <w:p w14:paraId="685F75C3" w14:textId="77777777" w:rsidR="001651D1" w:rsidRPr="004955D7" w:rsidRDefault="000C7DB3" w:rsidP="004955D7">
      <w:pPr>
        <w:pStyle w:val="Heading2"/>
        <w:spacing w:after="200"/>
        <w:ind w:left="720" w:hanging="720"/>
        <w:rPr>
          <w:color w:val="1F497D" w:themeColor="text2"/>
        </w:rPr>
      </w:pPr>
      <w:bookmarkStart w:id="31" w:name="_Toc1031683"/>
      <w:r w:rsidRPr="00015FBA">
        <w:rPr>
          <w:rFonts w:asciiTheme="minorHAnsi" w:hAnsiTheme="minorHAnsi" w:cstheme="minorBidi"/>
          <w:b w:val="0"/>
          <w:noProof/>
          <w:sz w:val="28"/>
        </w:rPr>
        <w:lastRenderedPageBreak/>
        <mc:AlternateContent>
          <mc:Choice Requires="wps">
            <w:drawing>
              <wp:anchor distT="0" distB="0" distL="114300" distR="114300" simplePos="0" relativeHeight="251657728" behindDoc="1" locked="0" layoutInCell="1" allowOverlap="1" wp14:anchorId="64B525D1" wp14:editId="1478B066">
                <wp:simplePos x="0" y="0"/>
                <wp:positionH relativeFrom="column">
                  <wp:posOffset>3007995</wp:posOffset>
                </wp:positionH>
                <wp:positionV relativeFrom="paragraph">
                  <wp:posOffset>123825</wp:posOffset>
                </wp:positionV>
                <wp:extent cx="3409950" cy="2971800"/>
                <wp:effectExtent l="0" t="0" r="19050" b="19050"/>
                <wp:wrapTight wrapText="bothSides">
                  <wp:wrapPolygon edited="0">
                    <wp:start x="2172" y="0"/>
                    <wp:lineTo x="1327" y="415"/>
                    <wp:lineTo x="0" y="1800"/>
                    <wp:lineTo x="0" y="18969"/>
                    <wp:lineTo x="121" y="20077"/>
                    <wp:lineTo x="1810" y="21600"/>
                    <wp:lineTo x="2051" y="21600"/>
                    <wp:lineTo x="19549" y="21600"/>
                    <wp:lineTo x="19911" y="21600"/>
                    <wp:lineTo x="21479" y="20215"/>
                    <wp:lineTo x="21600" y="19108"/>
                    <wp:lineTo x="21600" y="1800"/>
                    <wp:lineTo x="20273" y="415"/>
                    <wp:lineTo x="19428" y="0"/>
                    <wp:lineTo x="2172" y="0"/>
                  </wp:wrapPolygon>
                </wp:wrapTight>
                <wp:docPr id="48" name="Rounded Rectangle 48"/>
                <wp:cNvGraphicFramePr/>
                <a:graphic xmlns:a="http://schemas.openxmlformats.org/drawingml/2006/main">
                  <a:graphicData uri="http://schemas.microsoft.com/office/word/2010/wordprocessingShape">
                    <wps:wsp>
                      <wps:cNvSpPr/>
                      <wps:spPr>
                        <a:xfrm>
                          <a:off x="0" y="0"/>
                          <a:ext cx="3409950" cy="297180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F571A3C" w14:textId="77777777" w:rsidR="00AE783D" w:rsidRPr="00877885" w:rsidRDefault="00AE783D" w:rsidP="001C786E">
                            <w:pPr>
                              <w:spacing w:line="240" w:lineRule="auto"/>
                              <w:rPr>
                                <w:sz w:val="20"/>
                                <w:szCs w:val="20"/>
                              </w:rPr>
                            </w:pPr>
                            <w:r w:rsidRPr="00877885">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1B963B1A" w14:textId="3F4984EC" w:rsidR="00AE783D" w:rsidRPr="00877885" w:rsidRDefault="00AE783D" w:rsidP="001C786E">
                            <w:pPr>
                              <w:numPr>
                                <w:ilvl w:val="0"/>
                                <w:numId w:val="25"/>
                              </w:numPr>
                              <w:spacing w:line="240" w:lineRule="auto"/>
                              <w:ind w:left="288" w:hanging="288"/>
                              <w:rPr>
                                <w:sz w:val="20"/>
                                <w:szCs w:val="20"/>
                              </w:rPr>
                            </w:pPr>
                            <w:r w:rsidRPr="00877885">
                              <w:rPr>
                                <w:sz w:val="20"/>
                                <w:szCs w:val="20"/>
                              </w:rPr>
                              <w:t>You do</w:t>
                            </w:r>
                            <w:r w:rsidR="00D43E4B">
                              <w:rPr>
                                <w:sz w:val="20"/>
                                <w:szCs w:val="20"/>
                              </w:rPr>
                              <w:t xml:space="preserve"> </w:t>
                            </w:r>
                            <w:r>
                              <w:rPr>
                                <w:sz w:val="20"/>
                                <w:szCs w:val="20"/>
                              </w:rPr>
                              <w:t>no</w:t>
                            </w:r>
                            <w:r w:rsidRPr="00877885">
                              <w:rPr>
                                <w:sz w:val="20"/>
                                <w:szCs w:val="20"/>
                              </w:rPr>
                              <w:t xml:space="preserve">t want to pool your incidence results. For many of the health endpoints (e.g., mortality), </w:t>
                            </w:r>
                            <w:proofErr w:type="spellStart"/>
                            <w:r w:rsidRPr="00877885">
                              <w:rPr>
                                <w:sz w:val="20"/>
                                <w:szCs w:val="20"/>
                              </w:rPr>
                              <w:t>BenMAP</w:t>
                            </w:r>
                            <w:proofErr w:type="spellEnd"/>
                            <w:r w:rsidRPr="00877885">
                              <w:rPr>
                                <w:sz w:val="20"/>
                                <w:szCs w:val="20"/>
                              </w:rPr>
                              <w:t>-CE contains several different health impact functions from different studies that you could choose to include in your configuration. Pooling refers to combining the results of two or more health impact functions into single results.</w:t>
                            </w:r>
                          </w:p>
                          <w:p w14:paraId="6D661CF9" w14:textId="71C783DA" w:rsidR="00AE783D" w:rsidRPr="00877885" w:rsidRDefault="00AE783D" w:rsidP="001C786E">
                            <w:pPr>
                              <w:numPr>
                                <w:ilvl w:val="0"/>
                                <w:numId w:val="25"/>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monetize the health benefits.</w:t>
                            </w:r>
                          </w:p>
                          <w:p w14:paraId="01727612" w14:textId="77777777" w:rsidR="00AE783D" w:rsidRPr="00877885" w:rsidRDefault="00AE783D" w:rsidP="001C786E">
                            <w:pPr>
                              <w:spacing w:line="240" w:lineRule="auto"/>
                              <w:rPr>
                                <w:sz w:val="20"/>
                                <w:szCs w:val="20"/>
                              </w:rPr>
                            </w:pPr>
                            <w:r w:rsidRPr="00877885">
                              <w:rPr>
                                <w:sz w:val="20"/>
                                <w:szCs w:val="20"/>
                              </w:rPr>
                              <w:t>If you would like to conduct either of these analyses, continue to the next section directly below.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4B525D1" id="Rounded Rectangle 48" o:spid="_x0000_s1036" style="position:absolute;left:0;text-align:left;margin-left:236.85pt;margin-top:9.75pt;width:268.5pt;height:23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" fillcolor="#9ab5e4" strokecolor="#4f81bd">
                <v:fill color2="#e1e8f5" rotate="t" focusposition="1,1" focussize="" colors="0 #9ab5e4;.5 #c2d1ed;1 #e1e8f5" focus="100%" type="gradientRadial"/>
                <v:textbox>
                  <w:txbxContent>
                    <w:p w14:paraId="0F571A3C" w14:textId="77777777" w:rsidR="00AE783D" w:rsidRPr="00877885" w:rsidRDefault="00AE783D" w:rsidP="001C786E">
                      <w:pPr>
                        <w:spacing w:line="240" w:lineRule="auto"/>
                        <w:rPr>
                          <w:sz w:val="20"/>
                          <w:szCs w:val="20"/>
                        </w:rPr>
                      </w:pPr>
                      <w:r w:rsidRPr="00877885">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1B963B1A" w14:textId="3F4984EC" w:rsidR="00AE783D" w:rsidRPr="00877885" w:rsidRDefault="00AE783D" w:rsidP="001C786E">
                      <w:pPr>
                        <w:numPr>
                          <w:ilvl w:val="0"/>
                          <w:numId w:val="25"/>
                        </w:numPr>
                        <w:spacing w:line="240" w:lineRule="auto"/>
                        <w:ind w:left="288" w:hanging="288"/>
                        <w:rPr>
                          <w:sz w:val="20"/>
                          <w:szCs w:val="20"/>
                        </w:rPr>
                      </w:pPr>
                      <w:r w:rsidRPr="00877885">
                        <w:rPr>
                          <w:sz w:val="20"/>
                          <w:szCs w:val="20"/>
                        </w:rPr>
                        <w:t>You do</w:t>
                      </w:r>
                      <w:r w:rsidR="00D43E4B">
                        <w:rPr>
                          <w:sz w:val="20"/>
                          <w:szCs w:val="20"/>
                        </w:rPr>
                        <w:t xml:space="preserve"> </w:t>
                      </w:r>
                      <w:r>
                        <w:rPr>
                          <w:sz w:val="20"/>
                          <w:szCs w:val="20"/>
                        </w:rPr>
                        <w:t>no</w:t>
                      </w:r>
                      <w:r w:rsidRPr="00877885">
                        <w:rPr>
                          <w:sz w:val="20"/>
                          <w:szCs w:val="20"/>
                        </w:rPr>
                        <w:t xml:space="preserve">t want to pool your incidence results. For many of the health endpoints (e.g., mortality), </w:t>
                      </w:r>
                      <w:proofErr w:type="spellStart"/>
                      <w:r w:rsidRPr="00877885">
                        <w:rPr>
                          <w:sz w:val="20"/>
                          <w:szCs w:val="20"/>
                        </w:rPr>
                        <w:t>BenMAP</w:t>
                      </w:r>
                      <w:proofErr w:type="spellEnd"/>
                      <w:r w:rsidRPr="00877885">
                        <w:rPr>
                          <w:sz w:val="20"/>
                          <w:szCs w:val="20"/>
                        </w:rPr>
                        <w:t>-CE contains several different health impact functions from different studies that you could choose to include in your configuration. Pooling refers to combining the results of two or more health impact functions into single results.</w:t>
                      </w:r>
                    </w:p>
                    <w:p w14:paraId="6D661CF9" w14:textId="71C783DA" w:rsidR="00AE783D" w:rsidRPr="00877885" w:rsidRDefault="00AE783D" w:rsidP="001C786E">
                      <w:pPr>
                        <w:numPr>
                          <w:ilvl w:val="0"/>
                          <w:numId w:val="25"/>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monetize the health benefits.</w:t>
                      </w:r>
                    </w:p>
                    <w:p w14:paraId="01727612" w14:textId="77777777" w:rsidR="00AE783D" w:rsidRPr="00877885" w:rsidRDefault="00AE783D" w:rsidP="001C786E">
                      <w:pPr>
                        <w:spacing w:line="240" w:lineRule="auto"/>
                        <w:rPr>
                          <w:sz w:val="20"/>
                          <w:szCs w:val="20"/>
                        </w:rPr>
                      </w:pPr>
                      <w:r w:rsidRPr="00877885">
                        <w:rPr>
                          <w:sz w:val="20"/>
                          <w:szCs w:val="20"/>
                        </w:rPr>
                        <w:t>If you would like to conduct either of these analyses, continue to the next section directly below.</w:t>
                      </w:r>
                    </w:p>
                  </w:txbxContent>
                </v:textbox>
                <w10:wrap type="tight"/>
              </v:roundrect>
            </w:pict>
          </mc:Fallback>
        </mc:AlternateContent>
      </w:r>
      <w:r w:rsidR="002253BB" w:rsidRPr="00015FBA">
        <w:rPr>
          <w:color w:val="1F497D" w:themeColor="text2"/>
          <w:sz w:val="28"/>
        </w:rPr>
        <w:t>4.</w:t>
      </w:r>
      <w:r w:rsidR="009956FC" w:rsidRPr="00015FBA">
        <w:rPr>
          <w:color w:val="1F497D" w:themeColor="text2"/>
          <w:sz w:val="28"/>
        </w:rPr>
        <w:t>3</w:t>
      </w:r>
      <w:r w:rsidR="00F94F36" w:rsidRPr="00015FBA">
        <w:rPr>
          <w:color w:val="1F497D" w:themeColor="text2"/>
          <w:sz w:val="28"/>
        </w:rPr>
        <w:tab/>
      </w:r>
      <w:r w:rsidR="001651D1" w:rsidRPr="00015FBA">
        <w:rPr>
          <w:color w:val="1F497D" w:themeColor="text2"/>
          <w:sz w:val="28"/>
        </w:rPr>
        <w:t>Aggregate Incidence Results</w:t>
      </w:r>
      <w:bookmarkEnd w:id="31"/>
    </w:p>
    <w:p w14:paraId="3135A031" w14:textId="0263B074" w:rsidR="00687B90" w:rsidRPr="00996EB2" w:rsidRDefault="00D30109" w:rsidP="006A7510">
      <w:pPr>
        <w:pStyle w:val="Default"/>
        <w:rPr>
          <w:sz w:val="22"/>
          <w:szCs w:val="22"/>
        </w:rPr>
      </w:pPr>
      <w:r w:rsidRPr="00996EB2">
        <w:rPr>
          <w:sz w:val="22"/>
          <w:szCs w:val="22"/>
        </w:rPr>
        <w:t xml:space="preserve">In this step, you will create a file that aggregates, pools, and values (APV) your health impact estimates; this </w:t>
      </w:r>
      <w:r w:rsidR="00687B90" w:rsidRPr="00996EB2">
        <w:rPr>
          <w:sz w:val="22"/>
          <w:szCs w:val="22"/>
        </w:rPr>
        <w:t>file will save your preferences</w:t>
      </w:r>
      <w:r w:rsidRPr="00996EB2">
        <w:rPr>
          <w:sz w:val="22"/>
          <w:szCs w:val="22"/>
        </w:rPr>
        <w:t xml:space="preserve"> and can generally be used for other analyses. Aggregating refers to the process of summing values from a smaller to a larger space—for example, from 1km grid cells to counties. Pooling (a</w:t>
      </w:r>
      <w:r w:rsidR="00F53A28">
        <w:rPr>
          <w:sz w:val="22"/>
          <w:szCs w:val="22"/>
        </w:rPr>
        <w:t xml:space="preserve"> </w:t>
      </w:r>
      <w:r w:rsidRPr="00996EB2">
        <w:rPr>
          <w:sz w:val="22"/>
          <w:szCs w:val="22"/>
        </w:rPr>
        <w:t xml:space="preserve">type of quantitative meta-analysis) is the practice of combining the results of two or more health impact functions into a single result. </w:t>
      </w:r>
      <w:r w:rsidR="00CD277E" w:rsidRPr="00996EB2">
        <w:rPr>
          <w:sz w:val="22"/>
          <w:szCs w:val="22"/>
        </w:rPr>
        <w:t xml:space="preserve">For many of the health endpoints (e.g., respiratory hospital admissions), the pre-made setups in </w:t>
      </w:r>
      <w:proofErr w:type="spellStart"/>
      <w:r w:rsidR="00CD277E" w:rsidRPr="00996EB2">
        <w:rPr>
          <w:sz w:val="22"/>
          <w:szCs w:val="22"/>
        </w:rPr>
        <w:t>BenMAP</w:t>
      </w:r>
      <w:proofErr w:type="spellEnd"/>
      <w:r w:rsidR="00CD277E" w:rsidRPr="00996EB2">
        <w:rPr>
          <w:sz w:val="22"/>
          <w:szCs w:val="22"/>
        </w:rPr>
        <w:t>-CE contain many different functions from different studies that you could choose to include in your configuration. For a number of reasons, it is often impractical or impossible to c</w:t>
      </w:r>
      <w:r w:rsidR="00350F48" w:rsidRPr="00996EB2">
        <w:rPr>
          <w:sz w:val="22"/>
          <w:szCs w:val="22"/>
        </w:rPr>
        <w:t>ombine the original data</w:t>
      </w:r>
      <w:r w:rsidR="00CD277E" w:rsidRPr="00996EB2">
        <w:rPr>
          <w:sz w:val="22"/>
          <w:szCs w:val="22"/>
        </w:rPr>
        <w:t xml:space="preserve">sets. </w:t>
      </w:r>
    </w:p>
    <w:p w14:paraId="714F5648" w14:textId="77777777" w:rsidR="00687B90" w:rsidRPr="00996EB2" w:rsidRDefault="00687B90" w:rsidP="006A7510">
      <w:pPr>
        <w:pStyle w:val="Default"/>
        <w:rPr>
          <w:sz w:val="22"/>
          <w:szCs w:val="22"/>
        </w:rPr>
      </w:pPr>
    </w:p>
    <w:p w14:paraId="0BAE0A3C" w14:textId="78C7CDE8" w:rsidR="00D30109" w:rsidRPr="00996EB2" w:rsidRDefault="00B43699" w:rsidP="00015FBA">
      <w:pPr>
        <w:pStyle w:val="Body"/>
      </w:pPr>
      <w:r w:rsidRPr="00996EB2">
        <w:t xml:space="preserve">Pooling the results of studies provides a way to synthesize information. </w:t>
      </w:r>
      <w:proofErr w:type="spellStart"/>
      <w:r w:rsidRPr="00996EB2">
        <w:t>BenMAP</w:t>
      </w:r>
      <w:proofErr w:type="spellEnd"/>
      <w:r w:rsidRPr="00996EB2">
        <w:t>-CE allows users to pool the estimated incidence changes predicted by several studies for the same pollutant-health endpoint group combination (e.g., PM</w:t>
      </w:r>
      <w:r w:rsidR="008E1511">
        <w:rPr>
          <w:vertAlign w:val="subscript"/>
        </w:rPr>
        <w:t>10</w:t>
      </w:r>
      <w:r w:rsidRPr="00996EB2">
        <w:t>-related cardiovascular hospital admissions).</w:t>
      </w:r>
      <w:r w:rsidR="00F53A28">
        <w:t xml:space="preserve"> </w:t>
      </w:r>
      <w:r w:rsidRPr="00996EB2">
        <w:t xml:space="preserve">It also allows for the pooling of the corresponding study-specific estimates of monetary benefits. </w:t>
      </w:r>
      <w:r w:rsidR="001E60B1">
        <w:t xml:space="preserve">You </w:t>
      </w:r>
      <w:r w:rsidRPr="00996EB2">
        <w:t>will perform the valuation and pooling in subsequent sections.</w:t>
      </w:r>
    </w:p>
    <w:p w14:paraId="2ECB5FDD" w14:textId="77777777" w:rsidR="00D30109" w:rsidRPr="00996EB2" w:rsidRDefault="00D30109" w:rsidP="006A7510">
      <w:pPr>
        <w:pStyle w:val="Default"/>
        <w:spacing w:line="276" w:lineRule="auto"/>
        <w:rPr>
          <w:sz w:val="22"/>
          <w:szCs w:val="22"/>
        </w:rPr>
      </w:pPr>
      <w:r w:rsidRPr="00996EB2">
        <w:rPr>
          <w:sz w:val="22"/>
          <w:szCs w:val="22"/>
        </w:rPr>
        <w:t xml:space="preserve">To create an APVX file, </w:t>
      </w:r>
      <w:proofErr w:type="spellStart"/>
      <w:r w:rsidRPr="00996EB2">
        <w:rPr>
          <w:sz w:val="22"/>
          <w:szCs w:val="22"/>
        </w:rPr>
        <w:t>BenMAP</w:t>
      </w:r>
      <w:proofErr w:type="spellEnd"/>
      <w:r w:rsidRPr="00996EB2">
        <w:rPr>
          <w:sz w:val="22"/>
          <w:szCs w:val="22"/>
        </w:rPr>
        <w:t>-CE works by first aggregating res</w:t>
      </w:r>
      <w:r w:rsidR="00E30489" w:rsidRPr="00996EB2">
        <w:rPr>
          <w:sz w:val="22"/>
          <w:szCs w:val="22"/>
        </w:rPr>
        <w:t xml:space="preserve">ults to the level that you have </w:t>
      </w:r>
      <w:r w:rsidRPr="00996EB2">
        <w:rPr>
          <w:sz w:val="22"/>
          <w:szCs w:val="22"/>
        </w:rPr>
        <w:t>specified. It then pools the aggregated incidence results. Final</w:t>
      </w:r>
      <w:r w:rsidR="00E30489" w:rsidRPr="00996EB2">
        <w:rPr>
          <w:sz w:val="22"/>
          <w:szCs w:val="22"/>
        </w:rPr>
        <w:t xml:space="preserve">ly it values the aggregated and </w:t>
      </w:r>
      <w:r w:rsidRPr="00996EB2">
        <w:rPr>
          <w:sz w:val="22"/>
          <w:szCs w:val="22"/>
        </w:rPr>
        <w:t>pooled incidence. You can aggregate results to whatever grid is stored in your dataset.</w:t>
      </w:r>
    </w:p>
    <w:p w14:paraId="4B296060" w14:textId="77777777" w:rsidR="00D30109" w:rsidRPr="00996EB2" w:rsidRDefault="00D30109" w:rsidP="00D30109">
      <w:pPr>
        <w:pStyle w:val="Default"/>
        <w:spacing w:line="276" w:lineRule="auto"/>
        <w:ind w:left="360"/>
        <w:rPr>
          <w:sz w:val="22"/>
          <w:szCs w:val="22"/>
        </w:rPr>
      </w:pPr>
    </w:p>
    <w:p w14:paraId="0D631A78" w14:textId="77777777" w:rsidR="00E30489" w:rsidRPr="00996EB2" w:rsidRDefault="007F4BF6" w:rsidP="00015FBA">
      <w:pPr>
        <w:pStyle w:val="Default"/>
        <w:numPr>
          <w:ilvl w:val="0"/>
          <w:numId w:val="13"/>
        </w:numPr>
        <w:tabs>
          <w:tab w:val="left" w:pos="720"/>
          <w:tab w:val="left" w:pos="990"/>
        </w:tabs>
        <w:spacing w:line="276" w:lineRule="auto"/>
        <w:ind w:left="720"/>
        <w:rPr>
          <w:sz w:val="22"/>
          <w:szCs w:val="22"/>
        </w:rPr>
      </w:pPr>
      <w:r>
        <w:rPr>
          <w:noProof/>
        </w:rPr>
        <w:drawing>
          <wp:anchor distT="0" distB="0" distL="114300" distR="114300" simplePos="0" relativeHeight="251658752" behindDoc="1" locked="0" layoutInCell="1" allowOverlap="1" wp14:anchorId="7513FAFD" wp14:editId="1A90B61F">
            <wp:simplePos x="0" y="0"/>
            <wp:positionH relativeFrom="column">
              <wp:posOffset>3825875</wp:posOffset>
            </wp:positionH>
            <wp:positionV relativeFrom="paragraph">
              <wp:posOffset>292735</wp:posOffset>
            </wp:positionV>
            <wp:extent cx="2258695" cy="2553335"/>
            <wp:effectExtent l="0" t="0" r="8255" b="0"/>
            <wp:wrapTight wrapText="bothSides">
              <wp:wrapPolygon edited="0">
                <wp:start x="0" y="0"/>
                <wp:lineTo x="0" y="21433"/>
                <wp:lineTo x="21497" y="21433"/>
                <wp:lineTo x="21497" y="0"/>
                <wp:lineTo x="0" y="0"/>
              </wp:wrapPolygon>
            </wp:wrapTight>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258695" cy="2553335"/>
                    </a:xfrm>
                    <a:prstGeom prst="rect">
                      <a:avLst/>
                    </a:prstGeom>
                    <a:noFill/>
                  </pic:spPr>
                </pic:pic>
              </a:graphicData>
            </a:graphic>
            <wp14:sizeRelH relativeFrom="page">
              <wp14:pctWidth>0</wp14:pctWidth>
            </wp14:sizeRelH>
            <wp14:sizeRelV relativeFrom="page">
              <wp14:pctHeight>0</wp14:pctHeight>
            </wp14:sizeRelV>
          </wp:anchor>
        </w:drawing>
      </w:r>
      <w:r w:rsidR="00D30109" w:rsidRPr="00996EB2">
        <w:rPr>
          <w:sz w:val="22"/>
          <w:szCs w:val="22"/>
        </w:rPr>
        <w:t xml:space="preserve">Double-click the </w:t>
      </w:r>
      <w:r w:rsidR="00D30109" w:rsidRPr="00996EB2">
        <w:rPr>
          <w:i/>
          <w:sz w:val="22"/>
          <w:szCs w:val="22"/>
        </w:rPr>
        <w:t>Aggregation</w:t>
      </w:r>
      <w:r w:rsidR="00D30109" w:rsidRPr="00996EB2">
        <w:rPr>
          <w:sz w:val="22"/>
          <w:szCs w:val="22"/>
        </w:rPr>
        <w:t xml:space="preserve"> button </w:t>
      </w:r>
      <w:r w:rsidR="00E30489" w:rsidRPr="00996EB2">
        <w:rPr>
          <w:sz w:val="22"/>
          <w:szCs w:val="22"/>
        </w:rPr>
        <w:t xml:space="preserve">in the main </w:t>
      </w:r>
      <w:proofErr w:type="spellStart"/>
      <w:r w:rsidR="00190A21">
        <w:rPr>
          <w:sz w:val="22"/>
          <w:szCs w:val="22"/>
        </w:rPr>
        <w:t>BenMAP</w:t>
      </w:r>
      <w:proofErr w:type="spellEnd"/>
      <w:r w:rsidR="00190A21">
        <w:rPr>
          <w:sz w:val="22"/>
          <w:szCs w:val="22"/>
        </w:rPr>
        <w:t xml:space="preserve">-CE </w:t>
      </w:r>
      <w:r w:rsidR="00E30489" w:rsidRPr="00996EB2">
        <w:rPr>
          <w:sz w:val="22"/>
          <w:szCs w:val="22"/>
        </w:rPr>
        <w:t xml:space="preserve">window. This will bring up the </w:t>
      </w:r>
      <w:r w:rsidR="00E30489" w:rsidRPr="00996EB2">
        <w:rPr>
          <w:b/>
          <w:sz w:val="22"/>
          <w:szCs w:val="22"/>
        </w:rPr>
        <w:t>Aggregation</w:t>
      </w:r>
      <w:r w:rsidR="00E30489" w:rsidRPr="00996EB2">
        <w:rPr>
          <w:sz w:val="22"/>
          <w:szCs w:val="22"/>
        </w:rPr>
        <w:t xml:space="preserve"> window. Select </w:t>
      </w:r>
      <w:r w:rsidR="009838FB">
        <w:rPr>
          <w:i/>
          <w:sz w:val="22"/>
          <w:szCs w:val="22"/>
        </w:rPr>
        <w:t>Bangkok</w:t>
      </w:r>
      <w:r w:rsidR="00381F81" w:rsidRPr="00996EB2">
        <w:rPr>
          <w:i/>
          <w:sz w:val="22"/>
          <w:szCs w:val="22"/>
        </w:rPr>
        <w:t xml:space="preserve"> Border</w:t>
      </w:r>
      <w:r w:rsidR="00E30489" w:rsidRPr="00996EB2">
        <w:rPr>
          <w:i/>
          <w:sz w:val="22"/>
          <w:szCs w:val="22"/>
        </w:rPr>
        <w:t xml:space="preserve"> </w:t>
      </w:r>
      <w:r w:rsidR="00E30489" w:rsidRPr="00996EB2">
        <w:rPr>
          <w:sz w:val="22"/>
          <w:szCs w:val="22"/>
        </w:rPr>
        <w:t xml:space="preserve">for both Incidence and Valuation aggregation. Your window should look like </w:t>
      </w:r>
      <w:r w:rsidR="00460602">
        <w:rPr>
          <w:sz w:val="22"/>
          <w:szCs w:val="22"/>
        </w:rPr>
        <w:t>the screenshot below</w:t>
      </w:r>
      <w:r w:rsidR="00E30489" w:rsidRPr="00996EB2">
        <w:rPr>
          <w:sz w:val="22"/>
          <w:szCs w:val="22"/>
        </w:rPr>
        <w:t>:</w:t>
      </w:r>
    </w:p>
    <w:p w14:paraId="2DFB2E09" w14:textId="77777777" w:rsidR="00E30489" w:rsidRPr="00996EB2" w:rsidRDefault="004955D7" w:rsidP="002A6C20">
      <w:pPr>
        <w:pStyle w:val="Default"/>
        <w:spacing w:line="276" w:lineRule="auto"/>
        <w:ind w:left="720"/>
        <w:jc w:val="center"/>
        <w:rPr>
          <w:sz w:val="22"/>
          <w:szCs w:val="22"/>
        </w:rPr>
      </w:pPr>
      <w:r w:rsidRPr="00996EB2">
        <w:rPr>
          <w:noProof/>
        </w:rPr>
        <w:drawing>
          <wp:inline distT="0" distB="0" distL="0" distR="0" wp14:anchorId="3CA780A1" wp14:editId="00FE7144">
            <wp:extent cx="2606675" cy="1483360"/>
            <wp:effectExtent l="0" t="0" r="3175" b="254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a:xfrm>
                      <a:off x="0" y="0"/>
                      <a:ext cx="2606675" cy="1483360"/>
                    </a:xfrm>
                    <a:prstGeom prst="rect">
                      <a:avLst/>
                    </a:prstGeom>
                  </pic:spPr>
                </pic:pic>
              </a:graphicData>
            </a:graphic>
          </wp:inline>
        </w:drawing>
      </w:r>
    </w:p>
    <w:p w14:paraId="1821CAD7" w14:textId="77777777" w:rsidR="00D30109" w:rsidRPr="00B43699" w:rsidRDefault="00D30109" w:rsidP="00B43699">
      <w:pPr>
        <w:pStyle w:val="bullet"/>
        <w:numPr>
          <w:ilvl w:val="0"/>
          <w:numId w:val="13"/>
        </w:numPr>
        <w:ind w:left="720"/>
      </w:pPr>
      <w:r w:rsidRPr="00B43699">
        <w:t>Click OK</w:t>
      </w:r>
      <w:r w:rsidR="00E30489" w:rsidRPr="00B43699">
        <w:t xml:space="preserve"> to close the window. The stoplight next to </w:t>
      </w:r>
      <w:r w:rsidR="00E30489" w:rsidRPr="00B43699">
        <w:rPr>
          <w:i/>
        </w:rPr>
        <w:t>Aggregation</w:t>
      </w:r>
      <w:r w:rsidR="00E30489" w:rsidRPr="00B43699">
        <w:t xml:space="preserve"> should now be green</w:t>
      </w:r>
      <w:r w:rsidR="009838FB" w:rsidRPr="00B43699">
        <w:t xml:space="preserve"> as shown in the figure to the right</w:t>
      </w:r>
      <w:r w:rsidR="00E30489" w:rsidRPr="00B43699">
        <w:t>.</w:t>
      </w:r>
    </w:p>
    <w:p w14:paraId="636F5D17" w14:textId="6973AD8F" w:rsidR="00E810C1" w:rsidRPr="00B43699" w:rsidRDefault="00E810C1" w:rsidP="00B43699">
      <w:pPr>
        <w:pStyle w:val="bullet"/>
        <w:numPr>
          <w:ilvl w:val="0"/>
          <w:numId w:val="13"/>
        </w:numPr>
        <w:ind w:left="720"/>
      </w:pPr>
      <w:r w:rsidRPr="00B43699">
        <w:lastRenderedPageBreak/>
        <w:t xml:space="preserve">Double-click the </w:t>
      </w:r>
      <w:r w:rsidRPr="00B43699">
        <w:rPr>
          <w:i/>
        </w:rPr>
        <w:t>Pooling Method</w:t>
      </w:r>
      <w:r w:rsidRPr="00B43699">
        <w:t xml:space="preserve"> button</w:t>
      </w:r>
      <w:r w:rsidR="00264C77" w:rsidRPr="00B43699">
        <w:t xml:space="preserve"> in the main </w:t>
      </w:r>
      <w:r w:rsidR="00190A21">
        <w:t xml:space="preserve">BenMAP-CE </w:t>
      </w:r>
      <w:r w:rsidR="00264C77" w:rsidRPr="00B43699">
        <w:t>window</w:t>
      </w:r>
      <w:r w:rsidRPr="00B43699">
        <w:t xml:space="preserve">. This will open the </w:t>
      </w:r>
      <w:r w:rsidR="00264C77" w:rsidRPr="00B43699">
        <w:rPr>
          <w:b/>
        </w:rPr>
        <w:t>Select and Pool Incidence Estimates</w:t>
      </w:r>
      <w:r w:rsidR="00F53A28">
        <w:t xml:space="preserve"> </w:t>
      </w:r>
      <w:r w:rsidRPr="00B43699">
        <w:t>window.</w:t>
      </w:r>
    </w:p>
    <w:p w14:paraId="42532408" w14:textId="57A9A521" w:rsidR="006C6F38" w:rsidRPr="006C6F38" w:rsidRDefault="006C6F38" w:rsidP="006C6F38">
      <w:pPr>
        <w:pStyle w:val="ListParagraph"/>
        <w:numPr>
          <w:ilvl w:val="0"/>
          <w:numId w:val="13"/>
        </w:numPr>
        <w:ind w:left="720"/>
        <w:rPr>
          <w:rFonts w:asciiTheme="majorHAnsi" w:hAnsiTheme="majorHAnsi"/>
          <w:noProof/>
          <w:szCs w:val="28"/>
        </w:rPr>
      </w:pPr>
      <w:r w:rsidRPr="006C6F38">
        <w:rPr>
          <w:rFonts w:asciiTheme="majorHAnsi" w:hAnsiTheme="majorHAnsi"/>
          <w:noProof/>
          <w:szCs w:val="28"/>
        </w:rPr>
        <w:t xml:space="preserve">Click the checkbox next to the Mortality, Respiratory and Mortality, Cardiovasular endpoints and click the Add Study button to add both studies to the lower pooling window. Since both of these belong to the Mortality endpoint group, </w:t>
      </w:r>
      <w:r w:rsidR="001E60B1">
        <w:rPr>
          <w:rFonts w:asciiTheme="majorHAnsi" w:hAnsiTheme="majorHAnsi"/>
          <w:noProof/>
          <w:szCs w:val="28"/>
        </w:rPr>
        <w:t xml:space="preserve">you </w:t>
      </w:r>
      <w:r w:rsidRPr="006C6F38">
        <w:rPr>
          <w:rFonts w:asciiTheme="majorHAnsi" w:hAnsiTheme="majorHAnsi"/>
          <w:noProof/>
          <w:szCs w:val="28"/>
        </w:rPr>
        <w:t xml:space="preserve">can pool them. Select Sum Independent from the pooling method drop-down menu. The </w:t>
      </w:r>
      <w:r w:rsidRPr="00431780">
        <w:rPr>
          <w:rFonts w:asciiTheme="majorHAnsi" w:hAnsiTheme="majorHAnsi"/>
          <w:b/>
          <w:noProof/>
          <w:szCs w:val="28"/>
        </w:rPr>
        <w:t>Incidence Pooling and Aggregation</w:t>
      </w:r>
      <w:r w:rsidRPr="006C6F38">
        <w:rPr>
          <w:rFonts w:asciiTheme="majorHAnsi" w:hAnsiTheme="majorHAnsi"/>
          <w:noProof/>
          <w:szCs w:val="28"/>
        </w:rPr>
        <w:t xml:space="preserve"> window should look something like this:</w:t>
      </w:r>
    </w:p>
    <w:p w14:paraId="0A9A173C" w14:textId="77777777" w:rsidR="00B46CDF" w:rsidRPr="006C6F38" w:rsidRDefault="009B4125" w:rsidP="00757DB7">
      <w:pPr>
        <w:pStyle w:val="bullet"/>
        <w:ind w:left="360"/>
        <w:jc w:val="center"/>
      </w:pPr>
      <w:r>
        <w:drawing>
          <wp:inline distT="0" distB="0" distL="0" distR="0" wp14:anchorId="3C4BE9D6" wp14:editId="4756900F">
            <wp:extent cx="5924926" cy="4032885"/>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extLst>
                        <a:ext uri="{28A0092B-C50C-407E-A947-70E740481C1C}">
                          <a14:useLocalDpi xmlns:a14="http://schemas.microsoft.com/office/drawing/2010/main" val="0"/>
                        </a:ext>
                      </a:extLst>
                    </a:blip>
                    <a:stretch>
                      <a:fillRect/>
                    </a:stretch>
                  </pic:blipFill>
                  <pic:spPr>
                    <a:xfrm>
                      <a:off x="0" y="0"/>
                      <a:ext cx="5924926" cy="4032885"/>
                    </a:xfrm>
                    <a:prstGeom prst="rect">
                      <a:avLst/>
                    </a:prstGeom>
                  </pic:spPr>
                </pic:pic>
              </a:graphicData>
            </a:graphic>
          </wp:inline>
        </w:drawing>
      </w:r>
    </w:p>
    <w:p w14:paraId="547A017B" w14:textId="6DDB4D11" w:rsidR="00935EEC" w:rsidRDefault="00081CA3" w:rsidP="00790F4F">
      <w:pPr>
        <w:pStyle w:val="Default"/>
        <w:numPr>
          <w:ilvl w:val="0"/>
          <w:numId w:val="14"/>
        </w:numPr>
        <w:spacing w:line="276" w:lineRule="auto"/>
        <w:ind w:left="720"/>
        <w:rPr>
          <w:color w:val="auto"/>
          <w:sz w:val="22"/>
          <w:szCs w:val="22"/>
        </w:rPr>
      </w:pPr>
      <w:r w:rsidRPr="00996EB2">
        <w:rPr>
          <w:color w:val="auto"/>
          <w:sz w:val="22"/>
          <w:szCs w:val="22"/>
        </w:rPr>
        <w:t xml:space="preserve">Click </w:t>
      </w:r>
      <w:r w:rsidRPr="00996EB2">
        <w:rPr>
          <w:i/>
          <w:color w:val="auto"/>
          <w:sz w:val="22"/>
          <w:szCs w:val="22"/>
        </w:rPr>
        <w:t>Next</w:t>
      </w:r>
      <w:r w:rsidRPr="00996EB2">
        <w:rPr>
          <w:color w:val="auto"/>
          <w:sz w:val="22"/>
          <w:szCs w:val="22"/>
        </w:rPr>
        <w:t xml:space="preserve">. The next window prompts you to select economic value functions. The valuation function you entered earlier will appear in the </w:t>
      </w:r>
      <w:r w:rsidRPr="00996EB2">
        <w:rPr>
          <w:b/>
          <w:color w:val="auto"/>
          <w:sz w:val="22"/>
          <w:szCs w:val="22"/>
        </w:rPr>
        <w:t>Valuation Methods</w:t>
      </w:r>
      <w:r w:rsidRPr="00996EB2">
        <w:rPr>
          <w:color w:val="auto"/>
          <w:sz w:val="22"/>
          <w:szCs w:val="22"/>
        </w:rPr>
        <w:t xml:space="preserve"> window, but do not select </w:t>
      </w:r>
      <w:r w:rsidR="00935EEC">
        <w:rPr>
          <w:color w:val="auto"/>
          <w:sz w:val="22"/>
          <w:szCs w:val="22"/>
        </w:rPr>
        <w:t>this</w:t>
      </w:r>
      <w:r w:rsidR="00935EEC" w:rsidRPr="00996EB2">
        <w:rPr>
          <w:color w:val="auto"/>
          <w:sz w:val="22"/>
          <w:szCs w:val="22"/>
        </w:rPr>
        <w:t xml:space="preserve"> </w:t>
      </w:r>
      <w:r w:rsidR="00935EEC">
        <w:rPr>
          <w:color w:val="auto"/>
          <w:sz w:val="22"/>
          <w:szCs w:val="22"/>
        </w:rPr>
        <w:t xml:space="preserve">valuation </w:t>
      </w:r>
      <w:r w:rsidRPr="00996EB2">
        <w:rPr>
          <w:color w:val="auto"/>
          <w:sz w:val="22"/>
          <w:szCs w:val="22"/>
        </w:rPr>
        <w:t>method.</w:t>
      </w:r>
      <w:r w:rsidR="00F53A28">
        <w:rPr>
          <w:color w:val="auto"/>
          <w:sz w:val="22"/>
          <w:szCs w:val="22"/>
        </w:rPr>
        <w:t xml:space="preserve"> </w:t>
      </w:r>
      <w:r w:rsidR="001E60B1">
        <w:rPr>
          <w:color w:val="auto"/>
          <w:sz w:val="22"/>
          <w:szCs w:val="22"/>
        </w:rPr>
        <w:t xml:space="preserve">You </w:t>
      </w:r>
      <w:r w:rsidRPr="00996EB2">
        <w:rPr>
          <w:color w:val="auto"/>
          <w:sz w:val="22"/>
          <w:szCs w:val="22"/>
        </w:rPr>
        <w:t xml:space="preserve">will perform valuation in the next step. </w:t>
      </w:r>
    </w:p>
    <w:p w14:paraId="6797BDB9" w14:textId="77777777" w:rsidR="00081CA3" w:rsidRPr="00996EB2" w:rsidRDefault="00081CA3" w:rsidP="00790F4F">
      <w:pPr>
        <w:pStyle w:val="Default"/>
        <w:numPr>
          <w:ilvl w:val="0"/>
          <w:numId w:val="14"/>
        </w:numPr>
        <w:spacing w:line="276" w:lineRule="auto"/>
        <w:ind w:left="720"/>
        <w:rPr>
          <w:color w:val="auto"/>
          <w:sz w:val="22"/>
          <w:szCs w:val="22"/>
        </w:rPr>
      </w:pPr>
      <w:r w:rsidRPr="00996EB2">
        <w:rPr>
          <w:color w:val="auto"/>
          <w:sz w:val="22"/>
          <w:szCs w:val="22"/>
        </w:rPr>
        <w:t xml:space="preserve">Click </w:t>
      </w:r>
      <w:r w:rsidRPr="00996EB2">
        <w:rPr>
          <w:i/>
          <w:color w:val="auto"/>
          <w:sz w:val="22"/>
          <w:szCs w:val="22"/>
        </w:rPr>
        <w:t>Run As (.</w:t>
      </w:r>
      <w:proofErr w:type="spellStart"/>
      <w:r w:rsidRPr="00996EB2">
        <w:rPr>
          <w:i/>
          <w:color w:val="auto"/>
          <w:sz w:val="22"/>
          <w:szCs w:val="22"/>
        </w:rPr>
        <w:t>apvrx</w:t>
      </w:r>
      <w:proofErr w:type="spellEnd"/>
      <w:r w:rsidRPr="00996EB2">
        <w:rPr>
          <w:i/>
          <w:color w:val="auto"/>
          <w:sz w:val="22"/>
          <w:szCs w:val="22"/>
        </w:rPr>
        <w:t>)</w:t>
      </w:r>
      <w:r w:rsidRPr="00996EB2">
        <w:rPr>
          <w:color w:val="auto"/>
          <w:sz w:val="22"/>
          <w:szCs w:val="22"/>
        </w:rPr>
        <w:t xml:space="preserve"> to generate pooled incidence results. Click </w:t>
      </w:r>
      <w:r w:rsidRPr="00996EB2">
        <w:rPr>
          <w:i/>
          <w:color w:val="auto"/>
          <w:sz w:val="22"/>
          <w:szCs w:val="22"/>
        </w:rPr>
        <w:t xml:space="preserve">Yes </w:t>
      </w:r>
      <w:r w:rsidRPr="00996EB2">
        <w:rPr>
          <w:color w:val="auto"/>
          <w:sz w:val="22"/>
          <w:szCs w:val="22"/>
        </w:rPr>
        <w:t>to save the APVRX file</w:t>
      </w:r>
      <w:r w:rsidR="00935EEC">
        <w:rPr>
          <w:color w:val="auto"/>
          <w:sz w:val="22"/>
          <w:szCs w:val="22"/>
        </w:rPr>
        <w:t>. Save the file as “</w:t>
      </w:r>
      <w:proofErr w:type="spellStart"/>
      <w:r w:rsidR="00935EEC">
        <w:rPr>
          <w:color w:val="auto"/>
          <w:sz w:val="22"/>
          <w:szCs w:val="22"/>
        </w:rPr>
        <w:t>Bangkok_Pooled_Incidence</w:t>
      </w:r>
      <w:proofErr w:type="spellEnd"/>
      <w:r w:rsidR="00935EEC">
        <w:rPr>
          <w:color w:val="auto"/>
          <w:sz w:val="22"/>
          <w:szCs w:val="22"/>
        </w:rPr>
        <w:t>.”</w:t>
      </w:r>
    </w:p>
    <w:p w14:paraId="43564D94" w14:textId="77777777" w:rsidR="007F4BF6" w:rsidRDefault="007F4BF6">
      <w:pPr>
        <w:rPr>
          <w:rFonts w:ascii="Cambria" w:hAnsi="Cambria" w:cs="Cambria"/>
        </w:rPr>
      </w:pPr>
      <w:r>
        <w:br w:type="page"/>
      </w:r>
    </w:p>
    <w:p w14:paraId="60EB0BC4" w14:textId="77777777" w:rsidR="006015A6" w:rsidRDefault="006015A6" w:rsidP="00790F4F">
      <w:pPr>
        <w:pStyle w:val="Default"/>
        <w:numPr>
          <w:ilvl w:val="0"/>
          <w:numId w:val="14"/>
        </w:numPr>
        <w:spacing w:line="276" w:lineRule="auto"/>
        <w:ind w:left="720"/>
        <w:rPr>
          <w:color w:val="auto"/>
          <w:sz w:val="22"/>
          <w:szCs w:val="22"/>
        </w:rPr>
      </w:pPr>
      <w:r w:rsidRPr="00996EB2">
        <w:rPr>
          <w:color w:val="auto"/>
          <w:sz w:val="22"/>
          <w:szCs w:val="22"/>
        </w:rPr>
        <w:lastRenderedPageBreak/>
        <w:t xml:space="preserve">To view the pooled results, click the </w:t>
      </w:r>
      <w:r w:rsidRPr="00996EB2">
        <w:rPr>
          <w:i/>
          <w:color w:val="auto"/>
          <w:sz w:val="22"/>
          <w:szCs w:val="22"/>
        </w:rPr>
        <w:t>Data</w:t>
      </w:r>
      <w:r w:rsidRPr="00996EB2">
        <w:rPr>
          <w:color w:val="auto"/>
          <w:sz w:val="22"/>
          <w:szCs w:val="22"/>
        </w:rPr>
        <w:t xml:space="preserve"> tab in the lower results window (circled in blue below). Then click the </w:t>
      </w:r>
      <w:r w:rsidRPr="00996EB2">
        <w:rPr>
          <w:i/>
          <w:color w:val="auto"/>
          <w:sz w:val="22"/>
          <w:szCs w:val="22"/>
        </w:rPr>
        <w:t>Pooled Incidence Results</w:t>
      </w:r>
      <w:r w:rsidRPr="00996EB2">
        <w:rPr>
          <w:color w:val="auto"/>
          <w:sz w:val="22"/>
          <w:szCs w:val="22"/>
        </w:rPr>
        <w:t xml:space="preserve"> tab in the upper part of the window (circled in red below). Double click the row that contains the information about the analysis</w:t>
      </w:r>
      <w:r w:rsidR="007E5156" w:rsidRPr="00996EB2">
        <w:rPr>
          <w:color w:val="auto"/>
          <w:sz w:val="22"/>
          <w:szCs w:val="22"/>
        </w:rPr>
        <w:t xml:space="preserve"> (indicated with a red arrow)</w:t>
      </w:r>
      <w:r w:rsidRPr="00996EB2">
        <w:rPr>
          <w:color w:val="auto"/>
          <w:sz w:val="22"/>
          <w:szCs w:val="22"/>
        </w:rPr>
        <w:t xml:space="preserve">, and the results will be displayed in the lower window. </w:t>
      </w:r>
      <w:r w:rsidR="000035F6" w:rsidRPr="00996EB2">
        <w:rPr>
          <w:color w:val="auto"/>
          <w:sz w:val="22"/>
          <w:szCs w:val="22"/>
        </w:rPr>
        <w:t xml:space="preserve">You can also click the </w:t>
      </w:r>
      <w:r w:rsidR="000035F6" w:rsidRPr="00996EB2">
        <w:rPr>
          <w:i/>
          <w:color w:val="auto"/>
          <w:sz w:val="22"/>
          <w:szCs w:val="22"/>
        </w:rPr>
        <w:t xml:space="preserve">Show Results </w:t>
      </w:r>
      <w:r w:rsidR="000035F6" w:rsidRPr="00996EB2">
        <w:rPr>
          <w:color w:val="auto"/>
          <w:sz w:val="22"/>
          <w:szCs w:val="22"/>
        </w:rPr>
        <w:t xml:space="preserve">button. </w:t>
      </w:r>
      <w:r w:rsidRPr="00996EB2">
        <w:rPr>
          <w:color w:val="auto"/>
          <w:sz w:val="22"/>
          <w:szCs w:val="22"/>
        </w:rPr>
        <w:t xml:space="preserve">The </w:t>
      </w:r>
      <w:r w:rsidRPr="00996EB2">
        <w:rPr>
          <w:i/>
          <w:color w:val="auto"/>
          <w:sz w:val="22"/>
          <w:szCs w:val="22"/>
        </w:rPr>
        <w:t>Point Estimate</w:t>
      </w:r>
      <w:r w:rsidRPr="00996EB2">
        <w:rPr>
          <w:color w:val="auto"/>
          <w:sz w:val="22"/>
          <w:szCs w:val="22"/>
        </w:rPr>
        <w:t xml:space="preserve"> column </w:t>
      </w:r>
      <w:r w:rsidR="000035F6" w:rsidRPr="00996EB2">
        <w:rPr>
          <w:color w:val="auto"/>
          <w:sz w:val="22"/>
          <w:szCs w:val="22"/>
        </w:rPr>
        <w:t xml:space="preserve">in the lower window </w:t>
      </w:r>
      <w:r w:rsidRPr="00996EB2">
        <w:rPr>
          <w:color w:val="auto"/>
          <w:sz w:val="22"/>
          <w:szCs w:val="22"/>
        </w:rPr>
        <w:t>contains the incidence results.</w:t>
      </w:r>
    </w:p>
    <w:p w14:paraId="342F58B6" w14:textId="77777777" w:rsidR="007F4BF6" w:rsidRDefault="007F4BF6" w:rsidP="00015FBA">
      <w:pPr>
        <w:pStyle w:val="Default"/>
        <w:spacing w:line="276" w:lineRule="auto"/>
        <w:ind w:left="720"/>
        <w:rPr>
          <w:color w:val="auto"/>
          <w:sz w:val="22"/>
          <w:szCs w:val="22"/>
        </w:rPr>
      </w:pPr>
    </w:p>
    <w:p w14:paraId="176B1749" w14:textId="77777777" w:rsidR="00F207F6" w:rsidRDefault="00F207F6" w:rsidP="00015FBA">
      <w:pPr>
        <w:pStyle w:val="Default"/>
        <w:spacing w:line="276" w:lineRule="auto"/>
        <w:jc w:val="center"/>
        <w:rPr>
          <w:noProof/>
        </w:rPr>
      </w:pPr>
    </w:p>
    <w:p w14:paraId="026904D8" w14:textId="77777777" w:rsidR="007F4BF6" w:rsidRPr="00996EB2" w:rsidRDefault="00DA3D0A" w:rsidP="00015FBA">
      <w:pPr>
        <w:pStyle w:val="Default"/>
        <w:spacing w:line="276" w:lineRule="auto"/>
        <w:jc w:val="center"/>
        <w:rPr>
          <w:color w:val="auto"/>
          <w:sz w:val="22"/>
          <w:szCs w:val="22"/>
        </w:rPr>
      </w:pPr>
      <w:r>
        <w:rPr>
          <w:noProof/>
        </w:rPr>
        <mc:AlternateContent>
          <mc:Choice Requires="wps">
            <w:drawing>
              <wp:anchor distT="0" distB="0" distL="114300" distR="114300" simplePos="0" relativeHeight="251676160" behindDoc="0" locked="0" layoutInCell="1" allowOverlap="1" wp14:anchorId="5EE1622B" wp14:editId="077FF9D8">
                <wp:simplePos x="0" y="0"/>
                <wp:positionH relativeFrom="column">
                  <wp:posOffset>1445895</wp:posOffset>
                </wp:positionH>
                <wp:positionV relativeFrom="paragraph">
                  <wp:posOffset>593090</wp:posOffset>
                </wp:positionV>
                <wp:extent cx="361315" cy="148590"/>
                <wp:effectExtent l="0" t="19050" r="38735" b="41910"/>
                <wp:wrapNone/>
                <wp:docPr id="23" name="Right Arrow 23"/>
                <wp:cNvGraphicFramePr/>
                <a:graphic xmlns:a="http://schemas.openxmlformats.org/drawingml/2006/main">
                  <a:graphicData uri="http://schemas.microsoft.com/office/word/2010/wordprocessingShape">
                    <wps:wsp>
                      <wps:cNvSpPr/>
                      <wps:spPr>
                        <a:xfrm>
                          <a:off x="0" y="0"/>
                          <a:ext cx="361315" cy="148590"/>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75C3F8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3" o:spid="_x0000_s1026" type="#_x0000_t13" style="position:absolute;margin-left:113.85pt;margin-top:46.7pt;width:28.45pt;height:11.7pt;z-index:251676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" adj="17159" filled="f" strokecolor="red" strokeweight="2pt"/>
            </w:pict>
          </mc:Fallback>
        </mc:AlternateContent>
      </w:r>
      <w:r>
        <w:rPr>
          <w:noProof/>
        </w:rPr>
        <mc:AlternateContent>
          <mc:Choice Requires="wps">
            <w:drawing>
              <wp:anchor distT="0" distB="0" distL="114300" distR="114300" simplePos="0" relativeHeight="251678208" behindDoc="0" locked="0" layoutInCell="1" allowOverlap="1" wp14:anchorId="53A08E5D" wp14:editId="518256C8">
                <wp:simplePos x="0" y="0"/>
                <wp:positionH relativeFrom="column">
                  <wp:posOffset>2245360</wp:posOffset>
                </wp:positionH>
                <wp:positionV relativeFrom="paragraph">
                  <wp:posOffset>1391285</wp:posOffset>
                </wp:positionV>
                <wp:extent cx="509905" cy="212090"/>
                <wp:effectExtent l="0" t="0" r="23495" b="16510"/>
                <wp:wrapNone/>
                <wp:docPr id="26" name="Oval 26"/>
                <wp:cNvGraphicFramePr/>
                <a:graphic xmlns:a="http://schemas.openxmlformats.org/drawingml/2006/main">
                  <a:graphicData uri="http://schemas.microsoft.com/office/word/2010/wordprocessingShape">
                    <wps:wsp>
                      <wps:cNvSpPr/>
                      <wps:spPr>
                        <a:xfrm>
                          <a:off x="0" y="0"/>
                          <a:ext cx="509905" cy="212090"/>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C7F44EE" id="Oval 26" o:spid="_x0000_s1026" style="position:absolute;margin-left:176.8pt;margin-top:109.55pt;width:40.15pt;height:16.7pt;z-index:251678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" filled="f" strokecolor="#0070c0" strokeweight="2pt"/>
            </w:pict>
          </mc:Fallback>
        </mc:AlternateContent>
      </w:r>
      <w:r>
        <w:rPr>
          <w:noProof/>
        </w:rPr>
        <mc:AlternateContent>
          <mc:Choice Requires="wps">
            <w:drawing>
              <wp:anchor distT="0" distB="0" distL="114300" distR="114300" simplePos="0" relativeHeight="251677184" behindDoc="0" locked="0" layoutInCell="1" allowOverlap="1" wp14:anchorId="10481E0F" wp14:editId="39B5F267">
                <wp:simplePos x="0" y="0"/>
                <wp:positionH relativeFrom="column">
                  <wp:posOffset>2639683</wp:posOffset>
                </wp:positionH>
                <wp:positionV relativeFrom="paragraph">
                  <wp:posOffset>305806</wp:posOffset>
                </wp:positionV>
                <wp:extent cx="1121434" cy="207034"/>
                <wp:effectExtent l="0" t="0" r="21590" b="21590"/>
                <wp:wrapNone/>
                <wp:docPr id="25" name="Oval 25"/>
                <wp:cNvGraphicFramePr/>
                <a:graphic xmlns:a="http://schemas.openxmlformats.org/drawingml/2006/main">
                  <a:graphicData uri="http://schemas.microsoft.com/office/word/2010/wordprocessingShape">
                    <wps:wsp>
                      <wps:cNvSpPr/>
                      <wps:spPr>
                        <a:xfrm>
                          <a:off x="0" y="0"/>
                          <a:ext cx="1121434" cy="207034"/>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67585A" id="Oval 25" o:spid="_x0000_s1026" style="position:absolute;margin-left:207.85pt;margin-top:24.1pt;width:88.3pt;height:16.3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" filled="f" strokecolor="red" strokeweight="2pt"/>
            </w:pict>
          </mc:Fallback>
        </mc:AlternateContent>
      </w:r>
      <w:r w:rsidR="009B4125">
        <w:rPr>
          <w:noProof/>
        </w:rPr>
        <w:drawing>
          <wp:inline distT="0" distB="0" distL="0" distR="0" wp14:anchorId="142121CD" wp14:editId="561A7AC8">
            <wp:extent cx="5522246" cy="4248785"/>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extLst>
                        <a:ext uri="{28A0092B-C50C-407E-A947-70E740481C1C}">
                          <a14:useLocalDpi xmlns:a14="http://schemas.microsoft.com/office/drawing/2010/main" val="0"/>
                        </a:ext>
                      </a:extLst>
                    </a:blip>
                    <a:stretch>
                      <a:fillRect/>
                    </a:stretch>
                  </pic:blipFill>
                  <pic:spPr bwMode="auto">
                    <a:xfrm>
                      <a:off x="0" y="0"/>
                      <a:ext cx="5522246" cy="4248785"/>
                    </a:xfrm>
                    <a:prstGeom prst="rect">
                      <a:avLst/>
                    </a:prstGeom>
                    <a:ln>
                      <a:noFill/>
                    </a:ln>
                    <a:extLst>
                      <a:ext uri="{53640926-AAD7-44D8-BBD7-CCE9431645EC}">
                        <a14:shadowObscured xmlns:a14="http://schemas.microsoft.com/office/drawing/2010/main"/>
                      </a:ext>
                    </a:extLst>
                  </pic:spPr>
                </pic:pic>
              </a:graphicData>
            </a:graphic>
          </wp:inline>
        </w:drawing>
      </w:r>
    </w:p>
    <w:p w14:paraId="11EB8439" w14:textId="77777777" w:rsidR="006015A6" w:rsidRPr="00996EB2" w:rsidRDefault="006015A6" w:rsidP="007E5156">
      <w:pPr>
        <w:pStyle w:val="Default"/>
        <w:spacing w:line="276" w:lineRule="auto"/>
        <w:ind w:left="1080"/>
        <w:rPr>
          <w:color w:val="auto"/>
          <w:sz w:val="22"/>
          <w:szCs w:val="22"/>
        </w:rPr>
      </w:pPr>
    </w:p>
    <w:p w14:paraId="133C4991" w14:textId="77777777" w:rsidR="006015A6" w:rsidRPr="00996EB2" w:rsidRDefault="006015A6" w:rsidP="00790F4F">
      <w:pPr>
        <w:pStyle w:val="Default"/>
        <w:numPr>
          <w:ilvl w:val="0"/>
          <w:numId w:val="14"/>
        </w:numPr>
        <w:tabs>
          <w:tab w:val="left" w:pos="810"/>
        </w:tabs>
        <w:spacing w:line="276" w:lineRule="auto"/>
        <w:ind w:left="720"/>
        <w:rPr>
          <w:color w:val="auto"/>
          <w:sz w:val="22"/>
          <w:szCs w:val="22"/>
        </w:rPr>
      </w:pPr>
      <w:r w:rsidRPr="00996EB2">
        <w:rPr>
          <w:color w:val="auto"/>
          <w:sz w:val="22"/>
          <w:szCs w:val="22"/>
        </w:rPr>
        <w:t xml:space="preserve">At this point, you can export the results by clicking on the </w:t>
      </w:r>
      <w:r w:rsidRPr="00996EB2">
        <w:rPr>
          <w:i/>
          <w:color w:val="auto"/>
          <w:sz w:val="22"/>
          <w:szCs w:val="22"/>
        </w:rPr>
        <w:t xml:space="preserve">Export </w:t>
      </w:r>
      <w:r w:rsidRPr="00996EB2">
        <w:rPr>
          <w:color w:val="auto"/>
          <w:sz w:val="22"/>
          <w:szCs w:val="22"/>
        </w:rPr>
        <w:t>button at the bottom right of the screen.</w:t>
      </w:r>
    </w:p>
    <w:p w14:paraId="0ADEF567" w14:textId="77777777" w:rsidR="00E810C1" w:rsidRPr="00996EB2" w:rsidRDefault="008A06A9" w:rsidP="00790F4F">
      <w:pPr>
        <w:pStyle w:val="Default"/>
        <w:numPr>
          <w:ilvl w:val="0"/>
          <w:numId w:val="14"/>
        </w:numPr>
        <w:tabs>
          <w:tab w:val="left" w:pos="810"/>
        </w:tabs>
        <w:spacing w:line="276" w:lineRule="auto"/>
        <w:ind w:left="720"/>
        <w:rPr>
          <w:color w:val="auto"/>
          <w:sz w:val="22"/>
          <w:szCs w:val="22"/>
        </w:rPr>
      </w:pPr>
      <w:r w:rsidRPr="00996EB2">
        <w:rPr>
          <w:color w:val="auto"/>
          <w:sz w:val="22"/>
          <w:szCs w:val="22"/>
        </w:rPr>
        <w:t xml:space="preserve"> If you would like to estimate economic values, continue to the next section.</w:t>
      </w:r>
    </w:p>
    <w:p w14:paraId="26792CF6" w14:textId="77777777" w:rsidR="008A06A9" w:rsidRPr="00996EB2" w:rsidRDefault="008A06A9" w:rsidP="00D20C21"/>
    <w:p w14:paraId="11BEAA38" w14:textId="77777777" w:rsidR="007F4BF6" w:rsidRDefault="007F4BF6">
      <w:pPr>
        <w:rPr>
          <w:rFonts w:asciiTheme="majorHAnsi" w:eastAsiaTheme="majorEastAsia" w:hAnsiTheme="majorHAnsi" w:cstheme="majorBidi"/>
          <w:b/>
          <w:bCs/>
          <w:color w:val="1F497D" w:themeColor="text2"/>
          <w:sz w:val="40"/>
          <w:szCs w:val="40"/>
        </w:rPr>
      </w:pPr>
      <w:r>
        <w:rPr>
          <w:color w:val="1F497D" w:themeColor="text2"/>
          <w:sz w:val="40"/>
          <w:szCs w:val="40"/>
        </w:rPr>
        <w:br w:type="page"/>
      </w:r>
    </w:p>
    <w:p w14:paraId="5A94D972" w14:textId="77777777" w:rsidR="002253BB" w:rsidRPr="005E3CF4" w:rsidRDefault="001D53E0" w:rsidP="005E3CF4">
      <w:pPr>
        <w:pStyle w:val="Heading1"/>
        <w:spacing w:after="200"/>
        <w:rPr>
          <w:color w:val="1F497D" w:themeColor="text2"/>
          <w:sz w:val="40"/>
          <w:szCs w:val="40"/>
        </w:rPr>
      </w:pPr>
      <w:bookmarkStart w:id="32" w:name="_Toc1031684"/>
      <w:r>
        <w:rPr>
          <w:color w:val="1F497D" w:themeColor="text2"/>
          <w:sz w:val="40"/>
          <w:szCs w:val="40"/>
        </w:rPr>
        <w:lastRenderedPageBreak/>
        <w:t>S</w:t>
      </w:r>
      <w:r w:rsidR="002253BB" w:rsidRPr="00986DC8">
        <w:rPr>
          <w:color w:val="1F497D" w:themeColor="text2"/>
          <w:sz w:val="40"/>
          <w:szCs w:val="40"/>
        </w:rPr>
        <w:t>ection 5:</w:t>
      </w:r>
      <w:r w:rsidR="006A7510" w:rsidRPr="00986DC8">
        <w:rPr>
          <w:color w:val="1F497D" w:themeColor="text2"/>
          <w:sz w:val="40"/>
          <w:szCs w:val="40"/>
        </w:rPr>
        <w:t xml:space="preserve"> </w:t>
      </w:r>
      <w:r w:rsidR="002253BB" w:rsidRPr="00986DC8">
        <w:rPr>
          <w:color w:val="1F497D" w:themeColor="text2"/>
          <w:sz w:val="40"/>
          <w:szCs w:val="40"/>
        </w:rPr>
        <w:t xml:space="preserve">Estimating </w:t>
      </w:r>
      <w:r w:rsidR="008A06A9" w:rsidRPr="00986DC8">
        <w:rPr>
          <w:color w:val="1F497D" w:themeColor="text2"/>
          <w:sz w:val="40"/>
          <w:szCs w:val="40"/>
        </w:rPr>
        <w:t>Economic Values</w:t>
      </w:r>
      <w:bookmarkStart w:id="33" w:name="_Toc481495914"/>
      <w:bookmarkEnd w:id="32"/>
    </w:p>
    <w:p w14:paraId="1B66BF9C" w14:textId="77777777" w:rsidR="002253BB" w:rsidRPr="00015FBA" w:rsidRDefault="002253BB" w:rsidP="005E3CF4">
      <w:pPr>
        <w:pStyle w:val="Heading2"/>
        <w:spacing w:before="0" w:after="200"/>
        <w:ind w:left="720" w:hanging="720"/>
        <w:rPr>
          <w:color w:val="1F497D" w:themeColor="text2"/>
          <w:sz w:val="28"/>
        </w:rPr>
      </w:pPr>
      <w:bookmarkStart w:id="34" w:name="_Toc1031685"/>
      <w:r w:rsidRPr="00015FBA">
        <w:rPr>
          <w:color w:val="1F497D" w:themeColor="text2"/>
          <w:sz w:val="28"/>
        </w:rPr>
        <w:t>5.1</w:t>
      </w:r>
      <w:r w:rsidR="00790F4F" w:rsidRPr="00015FBA">
        <w:rPr>
          <w:color w:val="1F497D" w:themeColor="text2"/>
          <w:sz w:val="28"/>
        </w:rPr>
        <w:tab/>
      </w:r>
      <w:r w:rsidRPr="00015FBA">
        <w:rPr>
          <w:color w:val="1F497D" w:themeColor="text2"/>
          <w:sz w:val="28"/>
        </w:rPr>
        <w:t>Estimate Economic Values</w:t>
      </w:r>
      <w:bookmarkEnd w:id="33"/>
      <w:bookmarkEnd w:id="34"/>
    </w:p>
    <w:p w14:paraId="4FD18B4D" w14:textId="77777777" w:rsidR="003D4095" w:rsidRPr="00996EB2" w:rsidRDefault="008A06A9" w:rsidP="00986DC8">
      <w:pPr>
        <w:pStyle w:val="Body"/>
      </w:pPr>
      <w:r w:rsidRPr="00996EB2">
        <w:t>As described above, the APV Configuration (.</w:t>
      </w:r>
      <w:proofErr w:type="spellStart"/>
      <w:r w:rsidRPr="00996EB2">
        <w:t>apvx</w:t>
      </w:r>
      <w:proofErr w:type="spellEnd"/>
      <w:r w:rsidRPr="00996EB2">
        <w:t>) is a reusable file that records your aggregation,</w:t>
      </w:r>
      <w:r w:rsidR="003D4095" w:rsidRPr="00996EB2">
        <w:t xml:space="preserve"> </w:t>
      </w:r>
      <w:r w:rsidRPr="00996EB2">
        <w:t>pooling and valuation choices. In this section, you will learn h</w:t>
      </w:r>
      <w:r w:rsidR="003D4095" w:rsidRPr="00996EB2">
        <w:t xml:space="preserve">ow to select and apply economic </w:t>
      </w:r>
      <w:r w:rsidRPr="00996EB2">
        <w:t xml:space="preserve">valuation functions, which assign a </w:t>
      </w:r>
      <w:r w:rsidR="003D4095" w:rsidRPr="00996EB2">
        <w:t>monetary</w:t>
      </w:r>
      <w:r w:rsidRPr="00996EB2">
        <w:t xml:space="preserve"> value to the pooled an</w:t>
      </w:r>
      <w:r w:rsidR="003D4095" w:rsidRPr="00996EB2">
        <w:t xml:space="preserve">d aggregated health impacts you </w:t>
      </w:r>
      <w:r w:rsidRPr="00996EB2">
        <w:t>estimated in the step above.</w:t>
      </w:r>
    </w:p>
    <w:p w14:paraId="34D9FBB0" w14:textId="77777777" w:rsidR="00511A8B" w:rsidRDefault="003D4095" w:rsidP="00511A8B">
      <w:pPr>
        <w:pStyle w:val="bullet"/>
        <w:numPr>
          <w:ilvl w:val="0"/>
          <w:numId w:val="14"/>
        </w:numPr>
        <w:ind w:left="720"/>
      </w:pPr>
      <w:r w:rsidRPr="00986DC8">
        <w:t xml:space="preserve">Double-click </w:t>
      </w:r>
      <w:r w:rsidRPr="008C3159">
        <w:rPr>
          <w:i/>
        </w:rPr>
        <w:t>Pooling Method</w:t>
      </w:r>
      <w:r w:rsidR="000035F6" w:rsidRPr="00986DC8">
        <w:t xml:space="preserve">. This will bring up the </w:t>
      </w:r>
      <w:r w:rsidR="000035F6" w:rsidRPr="008C3159">
        <w:rPr>
          <w:b/>
        </w:rPr>
        <w:t>Select and Pool Incidence Estimates</w:t>
      </w:r>
      <w:r w:rsidR="000035F6" w:rsidRPr="00986DC8">
        <w:t xml:space="preserve"> window. </w:t>
      </w:r>
      <w:r w:rsidR="005E3CF4">
        <w:t>T</w:t>
      </w:r>
      <w:r w:rsidR="000035F6" w:rsidRPr="008C3159">
        <w:t xml:space="preserve">he </w:t>
      </w:r>
      <w:r w:rsidR="005E3CF4">
        <w:t xml:space="preserve">two Wong </w:t>
      </w:r>
      <w:r w:rsidR="000035F6" w:rsidRPr="008C3159">
        <w:t xml:space="preserve">functions </w:t>
      </w:r>
      <w:r w:rsidR="00511A8B">
        <w:t>you used to pool and aggregate health impacts should already be displayed in the lower window. To calculate economic value, you will pool the results of these two functions.</w:t>
      </w:r>
      <w:r w:rsidR="00E2500C" w:rsidRPr="008C3159">
        <w:t xml:space="preserve"> </w:t>
      </w:r>
    </w:p>
    <w:p w14:paraId="29996C4D" w14:textId="77777777" w:rsidR="00511A8B" w:rsidRDefault="00511A8B" w:rsidP="00511A8B">
      <w:pPr>
        <w:pStyle w:val="bullet"/>
        <w:numPr>
          <w:ilvl w:val="0"/>
          <w:numId w:val="14"/>
        </w:numPr>
        <w:ind w:left="720"/>
      </w:pPr>
      <w:r w:rsidRPr="00996EB2">
        <w:t xml:space="preserve">Click </w:t>
      </w:r>
      <w:r w:rsidRPr="00996EB2">
        <w:rPr>
          <w:i/>
        </w:rPr>
        <w:t>Next.</w:t>
      </w:r>
      <w:r>
        <w:rPr>
          <w:i/>
        </w:rPr>
        <w:t xml:space="preserve"> </w:t>
      </w:r>
      <w:r w:rsidR="00E2500C" w:rsidRPr="008C3159">
        <w:t>The valuation function you created earlier (</w:t>
      </w:r>
      <w:r w:rsidRPr="00511A8B">
        <w:rPr>
          <w:i/>
        </w:rPr>
        <w:t xml:space="preserve">Bangkok </w:t>
      </w:r>
      <w:r w:rsidR="00E2500C" w:rsidRPr="00511A8B">
        <w:rPr>
          <w:i/>
        </w:rPr>
        <w:t>Valuation</w:t>
      </w:r>
      <w:r w:rsidR="00E2500C" w:rsidRPr="008C3159">
        <w:t>) should appear in the window on the left. Select the function that utilizes the EPA Mean VSL values and drag it to the right hand window, releasing it when a purple line appears just below the endpoint in the right hand window</w:t>
      </w:r>
      <w:r w:rsidR="005C63C3">
        <w:t>, as shown below:</w:t>
      </w:r>
    </w:p>
    <w:p w14:paraId="7DDC85E2" w14:textId="77777777" w:rsidR="005C63C3" w:rsidRPr="008C3159" w:rsidRDefault="00043E00" w:rsidP="00790F4F">
      <w:pPr>
        <w:pStyle w:val="bullet"/>
        <w:jc w:val="center"/>
      </w:pPr>
      <w:r>
        <w:drawing>
          <wp:inline distT="0" distB="0" distL="0" distR="0" wp14:anchorId="50E5252B" wp14:editId="01CFCCA6">
            <wp:extent cx="4089400" cy="3067050"/>
            <wp:effectExtent l="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0"/>
                    <a:srcRect l="9295" t="18430" r="59295" b="22676"/>
                    <a:stretch/>
                  </pic:blipFill>
                  <pic:spPr bwMode="auto">
                    <a:xfrm>
                      <a:off x="0" y="0"/>
                      <a:ext cx="4089400" cy="3067050"/>
                    </a:xfrm>
                    <a:prstGeom prst="rect">
                      <a:avLst/>
                    </a:prstGeom>
                    <a:ln>
                      <a:noFill/>
                    </a:ln>
                    <a:extLst>
                      <a:ext uri="{53640926-AAD7-44D8-BBD7-CCE9431645EC}">
                        <a14:shadowObscured xmlns:a14="http://schemas.microsoft.com/office/drawing/2010/main"/>
                      </a:ext>
                    </a:extLst>
                  </pic:spPr>
                </pic:pic>
              </a:graphicData>
            </a:graphic>
          </wp:inline>
        </w:drawing>
      </w:r>
    </w:p>
    <w:p w14:paraId="10092CFC" w14:textId="77777777" w:rsidR="003D4095" w:rsidRPr="008C3159" w:rsidRDefault="009D184F" w:rsidP="008C3159">
      <w:pPr>
        <w:pStyle w:val="bullet"/>
        <w:numPr>
          <w:ilvl w:val="0"/>
          <w:numId w:val="14"/>
        </w:numPr>
        <w:ind w:left="720"/>
      </w:pPr>
      <w:r w:rsidRPr="008C3159">
        <w:t xml:space="preserve">Click the Run As (*apvrx) button, click Yes and save the file as </w:t>
      </w:r>
      <w:r w:rsidR="00BB6DE2" w:rsidRPr="008C3159">
        <w:t>“</w:t>
      </w:r>
      <w:r w:rsidR="00511A8B">
        <w:t>Bangkok_PM_25</w:t>
      </w:r>
      <w:r w:rsidR="00641BDE" w:rsidRPr="008C3159">
        <w:t>_percent_Rollback</w:t>
      </w:r>
      <w:r w:rsidR="00E2500C" w:rsidRPr="008C3159">
        <w:t>_Valuation</w:t>
      </w:r>
      <w:r w:rsidR="00BB6DE2" w:rsidRPr="008C3159">
        <w:t>”</w:t>
      </w:r>
      <w:r w:rsidRPr="008C3159">
        <w:t>.</w:t>
      </w:r>
    </w:p>
    <w:p w14:paraId="4B0F7904" w14:textId="77777777" w:rsidR="00E810C1" w:rsidRDefault="009D184F" w:rsidP="008C3159">
      <w:pPr>
        <w:pStyle w:val="bullet"/>
        <w:numPr>
          <w:ilvl w:val="0"/>
          <w:numId w:val="14"/>
        </w:numPr>
        <w:ind w:left="720"/>
      </w:pPr>
      <w:r w:rsidRPr="008C3159">
        <w:t>After your file has been saved, you will be returned to the main Ben-MAP screen.</w:t>
      </w:r>
    </w:p>
    <w:p w14:paraId="2BA27482" w14:textId="77777777" w:rsidR="00511A8B" w:rsidRPr="00511A8B" w:rsidRDefault="00511A8B" w:rsidP="00757DB7">
      <w:pPr>
        <w:pStyle w:val="bullet"/>
        <w:keepNext/>
        <w:rPr>
          <w:b/>
          <w:u w:val="single"/>
        </w:rPr>
      </w:pPr>
      <w:r w:rsidRPr="00511A8B">
        <w:rPr>
          <w:b/>
          <w:u w:val="single"/>
        </w:rPr>
        <w:lastRenderedPageBreak/>
        <w:t>Question for Students</w:t>
      </w:r>
    </w:p>
    <w:p w14:paraId="125C61D7" w14:textId="77777777" w:rsidR="00511A8B" w:rsidRPr="00511A8B" w:rsidRDefault="00511A8B" w:rsidP="00511A8B">
      <w:pPr>
        <w:pStyle w:val="bullet"/>
        <w:rPr>
          <w:b/>
        </w:rPr>
      </w:pPr>
      <w:r w:rsidRPr="00511A8B">
        <w:rPr>
          <w:b/>
        </w:rPr>
        <w:t xml:space="preserve">What is the economic value for the benefits of the cap and trade program the </w:t>
      </w:r>
      <w:r w:rsidR="00DB4F04">
        <w:rPr>
          <w:b/>
        </w:rPr>
        <w:t>Bangkok</w:t>
      </w:r>
      <w:r w:rsidRPr="00511A8B">
        <w:rPr>
          <w:b/>
        </w:rPr>
        <w:t xml:space="preserve"> government is considering? </w:t>
      </w:r>
    </w:p>
    <w:p w14:paraId="7D223AEF" w14:textId="77777777" w:rsidR="000035F6" w:rsidRPr="00996EB2" w:rsidRDefault="000035F6" w:rsidP="000035F6">
      <w:pPr>
        <w:pStyle w:val="Default"/>
        <w:ind w:left="720"/>
        <w:rPr>
          <w:sz w:val="22"/>
          <w:szCs w:val="22"/>
        </w:rPr>
      </w:pPr>
    </w:p>
    <w:p w14:paraId="253BEE1E" w14:textId="77777777" w:rsidR="00E810C1" w:rsidRPr="00015FBA" w:rsidRDefault="002253BB" w:rsidP="005E3CF4">
      <w:pPr>
        <w:pStyle w:val="Heading2"/>
        <w:spacing w:after="200"/>
        <w:ind w:left="720" w:hanging="720"/>
        <w:rPr>
          <w:color w:val="1F497D" w:themeColor="text2"/>
          <w:sz w:val="28"/>
        </w:rPr>
      </w:pPr>
      <w:bookmarkStart w:id="35" w:name="_Toc1031686"/>
      <w:r w:rsidRPr="00015FBA">
        <w:rPr>
          <w:color w:val="1F497D" w:themeColor="text2"/>
          <w:sz w:val="28"/>
        </w:rPr>
        <w:t>5.2</w:t>
      </w:r>
      <w:r w:rsidR="00790F4F" w:rsidRPr="00015FBA">
        <w:rPr>
          <w:color w:val="1F497D" w:themeColor="text2"/>
          <w:sz w:val="28"/>
        </w:rPr>
        <w:tab/>
      </w:r>
      <w:r w:rsidR="00E810C1" w:rsidRPr="00015FBA">
        <w:rPr>
          <w:color w:val="1F497D" w:themeColor="text2"/>
          <w:sz w:val="28"/>
        </w:rPr>
        <w:t>Generate Reports</w:t>
      </w:r>
      <w:bookmarkEnd w:id="35"/>
    </w:p>
    <w:p w14:paraId="072AC227" w14:textId="77777777" w:rsidR="009D184F" w:rsidRPr="005E3CF4" w:rsidRDefault="006A7510" w:rsidP="005E3CF4">
      <w:pPr>
        <w:pStyle w:val="Heading3"/>
        <w:spacing w:before="0" w:after="200"/>
        <w:ind w:left="720" w:hanging="720"/>
        <w:rPr>
          <w:color w:val="1F497D" w:themeColor="text2"/>
        </w:rPr>
      </w:pPr>
      <w:bookmarkStart w:id="36" w:name="_Toc1031687"/>
      <w:r w:rsidRPr="005E3CF4">
        <w:rPr>
          <w:color w:val="1F497D" w:themeColor="text2"/>
        </w:rPr>
        <w:t>5.</w:t>
      </w:r>
      <w:r w:rsidR="002253BB" w:rsidRPr="005E3CF4">
        <w:rPr>
          <w:color w:val="1F497D" w:themeColor="text2"/>
        </w:rPr>
        <w:t>2.</w:t>
      </w:r>
      <w:r w:rsidRPr="005E3CF4">
        <w:rPr>
          <w:color w:val="1F497D" w:themeColor="text2"/>
        </w:rPr>
        <w:t>1</w:t>
      </w:r>
      <w:r w:rsidR="00790F4F">
        <w:rPr>
          <w:color w:val="1F497D" w:themeColor="text2"/>
        </w:rPr>
        <w:tab/>
      </w:r>
      <w:r w:rsidR="009D184F" w:rsidRPr="005E3CF4">
        <w:rPr>
          <w:color w:val="1F497D" w:themeColor="text2"/>
        </w:rPr>
        <w:t>Generate Tabular Result Reports</w:t>
      </w:r>
      <w:bookmarkEnd w:id="36"/>
    </w:p>
    <w:p w14:paraId="0E671010" w14:textId="77777777" w:rsidR="00D72AF0" w:rsidRPr="00996EB2" w:rsidRDefault="00D72AF0" w:rsidP="00D72AF0">
      <w:pPr>
        <w:pStyle w:val="Body"/>
      </w:pPr>
      <w:r w:rsidRPr="00996EB2">
        <w:t>This step will allow you to generate tabular reports from the aggregation, pooling and valuation data, reflecting how you chose to aggregate, pool and value your results.</w:t>
      </w:r>
    </w:p>
    <w:p w14:paraId="22DFEAA4" w14:textId="77777777" w:rsidR="00D72AF0" w:rsidRPr="00996EB2" w:rsidRDefault="00D72AF0" w:rsidP="00D72AF0">
      <w:pPr>
        <w:pStyle w:val="bullet"/>
        <w:numPr>
          <w:ilvl w:val="0"/>
          <w:numId w:val="24"/>
        </w:numPr>
        <w:ind w:left="720"/>
      </w:pPr>
      <w:r w:rsidRPr="00996EB2">
        <w:t xml:space="preserve">Click the </w:t>
      </w:r>
      <w:r w:rsidRPr="00996EB2">
        <w:rPr>
          <w:i/>
        </w:rPr>
        <w:t>Pooled Incidence Results</w:t>
      </w:r>
      <w:r w:rsidRPr="00996EB2">
        <w:t xml:space="preserve"> tab in the upper portion of the screen.</w:t>
      </w:r>
    </w:p>
    <w:p w14:paraId="03394B3B" w14:textId="77777777" w:rsidR="00D72AF0" w:rsidRPr="00996EB2" w:rsidRDefault="00D72AF0" w:rsidP="00D72AF0">
      <w:pPr>
        <w:pStyle w:val="bullet"/>
        <w:numPr>
          <w:ilvl w:val="0"/>
          <w:numId w:val="24"/>
        </w:numPr>
        <w:ind w:left="720"/>
        <w:rPr>
          <w:b/>
        </w:rPr>
      </w:pPr>
      <w:r w:rsidRPr="00996EB2">
        <w:t xml:space="preserve">Select </w:t>
      </w:r>
      <w:r w:rsidRPr="00996EB2">
        <w:rPr>
          <w:i/>
        </w:rPr>
        <w:t>Show results</w:t>
      </w:r>
      <w:r w:rsidRPr="00996EB2">
        <w:t xml:space="preserve"> and the mortality results should appear in the window at the bottom of the screen.</w:t>
      </w:r>
    </w:p>
    <w:p w14:paraId="4807CC02" w14:textId="77777777" w:rsidR="00D72AF0" w:rsidRPr="00996EB2" w:rsidRDefault="00D72AF0" w:rsidP="00D72AF0">
      <w:pPr>
        <w:pStyle w:val="bullet"/>
        <w:numPr>
          <w:ilvl w:val="0"/>
          <w:numId w:val="24"/>
        </w:numPr>
        <w:ind w:left="720"/>
      </w:pPr>
      <w:r>
        <w:drawing>
          <wp:anchor distT="0" distB="0" distL="114300" distR="114300" simplePos="0" relativeHeight="251659776" behindDoc="0" locked="0" layoutInCell="1" allowOverlap="1" wp14:anchorId="1BEAB09B" wp14:editId="1585FBE9">
            <wp:simplePos x="0" y="0"/>
            <wp:positionH relativeFrom="column">
              <wp:posOffset>3125470</wp:posOffset>
            </wp:positionH>
            <wp:positionV relativeFrom="paragraph">
              <wp:posOffset>538480</wp:posOffset>
            </wp:positionV>
            <wp:extent cx="2910205" cy="3445510"/>
            <wp:effectExtent l="0" t="0" r="4445" b="2540"/>
            <wp:wrapSquare wrapText="bothSides"/>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10205" cy="3445510"/>
                    </a:xfrm>
                    <a:prstGeom prst="rect">
                      <a:avLst/>
                    </a:prstGeom>
                    <a:noFill/>
                  </pic:spPr>
                </pic:pic>
              </a:graphicData>
            </a:graphic>
            <wp14:sizeRelH relativeFrom="page">
              <wp14:pctWidth>0</wp14:pctWidth>
            </wp14:sizeRelH>
            <wp14:sizeRelV relativeFrom="page">
              <wp14:pctHeight>0</wp14:pctHeight>
            </wp14:sizeRelV>
          </wp:anchor>
        </w:drawing>
      </w:r>
      <w:r w:rsidRPr="00996EB2">
        <w:t xml:space="preserve">The lower right portion of the window should now display the results of your analysis. In order to export these results as a CSV file, select the </w:t>
      </w:r>
      <w:r w:rsidRPr="00996EB2">
        <w:rPr>
          <w:i/>
        </w:rPr>
        <w:t xml:space="preserve">Export </w:t>
      </w:r>
      <w:r w:rsidRPr="00996EB2">
        <w:t>button and save the results.</w:t>
      </w:r>
    </w:p>
    <w:p w14:paraId="6E2A3DB2" w14:textId="77777777" w:rsidR="00EA3E79" w:rsidRPr="00D72AF0" w:rsidRDefault="006A7510" w:rsidP="00D72AF0">
      <w:pPr>
        <w:pStyle w:val="Heading3"/>
        <w:spacing w:before="0" w:after="200"/>
        <w:ind w:left="720" w:hanging="720"/>
        <w:rPr>
          <w:color w:val="1F497D" w:themeColor="text2"/>
        </w:rPr>
      </w:pPr>
      <w:bookmarkStart w:id="37" w:name="_Toc1031688"/>
      <w:r w:rsidRPr="00D72AF0">
        <w:rPr>
          <w:color w:val="1F497D" w:themeColor="text2"/>
        </w:rPr>
        <w:t>5</w:t>
      </w:r>
      <w:r w:rsidR="002253BB" w:rsidRPr="00D72AF0">
        <w:rPr>
          <w:color w:val="1F497D" w:themeColor="text2"/>
        </w:rPr>
        <w:t>.2</w:t>
      </w:r>
      <w:r w:rsidRPr="00D72AF0">
        <w:rPr>
          <w:color w:val="1F497D" w:themeColor="text2"/>
        </w:rPr>
        <w:t>.2</w:t>
      </w:r>
      <w:r w:rsidR="00790F4F">
        <w:rPr>
          <w:color w:val="1F497D" w:themeColor="text2"/>
        </w:rPr>
        <w:tab/>
      </w:r>
      <w:r w:rsidR="00EA3E79" w:rsidRPr="00D72AF0">
        <w:rPr>
          <w:color w:val="1F497D" w:themeColor="text2"/>
        </w:rPr>
        <w:t>Generate Audit Trail Reports</w:t>
      </w:r>
      <w:bookmarkEnd w:id="37"/>
    </w:p>
    <w:p w14:paraId="658DC5C1" w14:textId="0C671951" w:rsidR="00D72AF0" w:rsidRDefault="00D72AF0" w:rsidP="00D72AF0">
      <w:pPr>
        <w:pStyle w:val="Body"/>
      </w:pPr>
      <w:r w:rsidRPr="00996EB2">
        <w:t xml:space="preserve">Audit Trail Reports </w:t>
      </w:r>
      <w:r>
        <w:t xml:space="preserve">summarize the steps that you have taken within the </w:t>
      </w:r>
      <w:proofErr w:type="spellStart"/>
      <w:r>
        <w:t>BenMAP</w:t>
      </w:r>
      <w:proofErr w:type="spellEnd"/>
      <w:r>
        <w:t xml:space="preserve">-CE benefits analysis and </w:t>
      </w:r>
      <w:r w:rsidRPr="00996EB2">
        <w:t xml:space="preserve">facilitate transparency and reproducibility by reporting a summary of your assumptions underlying each of five types of files generated by </w:t>
      </w:r>
      <w:proofErr w:type="spellStart"/>
      <w:r w:rsidRPr="00996EB2">
        <w:t>BenMAP</w:t>
      </w:r>
      <w:proofErr w:type="spellEnd"/>
      <w:r w:rsidRPr="00996EB2">
        <w:t>-CE: Air Quality Grids (with the “.</w:t>
      </w:r>
      <w:proofErr w:type="spellStart"/>
      <w:r w:rsidRPr="00996EB2">
        <w:t>aqgx</w:t>
      </w:r>
      <w:proofErr w:type="spellEnd"/>
      <w:r w:rsidRPr="00996EB2">
        <w:t>” extension), Incidence Configurations (with the “.</w:t>
      </w:r>
      <w:proofErr w:type="spellStart"/>
      <w:r w:rsidRPr="00996EB2">
        <w:t>cfgx</w:t>
      </w:r>
      <w:proofErr w:type="spellEnd"/>
      <w:r w:rsidRPr="00996EB2">
        <w:t>” extension), Configuration Results (with the “.</w:t>
      </w:r>
      <w:proofErr w:type="spellStart"/>
      <w:r w:rsidRPr="00996EB2">
        <w:t>cfgrx</w:t>
      </w:r>
      <w:proofErr w:type="spellEnd"/>
      <w:r w:rsidRPr="00996EB2">
        <w:t>” extension), Aggregation, Pooling, and Valuation Configurations (with the “.</w:t>
      </w:r>
      <w:proofErr w:type="spellStart"/>
      <w:r w:rsidRPr="00996EB2">
        <w:t>apvx</w:t>
      </w:r>
      <w:proofErr w:type="spellEnd"/>
      <w:r w:rsidRPr="00996EB2">
        <w:t>” extension), and Aggregation, Pooling, and Valuation Results (with the “.</w:t>
      </w:r>
      <w:proofErr w:type="spellStart"/>
      <w:r w:rsidRPr="00996EB2">
        <w:t>apvrx</w:t>
      </w:r>
      <w:proofErr w:type="spellEnd"/>
      <w:r w:rsidRPr="00996EB2">
        <w:t xml:space="preserve">” extension). </w:t>
      </w:r>
      <w:r w:rsidR="001E60B1">
        <w:t xml:space="preserve">You </w:t>
      </w:r>
      <w:r w:rsidRPr="00996EB2">
        <w:t xml:space="preserve">encourage you strongly to generate an audit trail for each </w:t>
      </w:r>
      <w:proofErr w:type="spellStart"/>
      <w:r w:rsidRPr="00996EB2">
        <w:t>BenMAP</w:t>
      </w:r>
      <w:proofErr w:type="spellEnd"/>
      <w:r w:rsidRPr="00996EB2">
        <w:t>-CE analysis you perform, and to save the resulting file with the rest of the program outputs.</w:t>
      </w:r>
    </w:p>
    <w:p w14:paraId="0AE87321" w14:textId="77777777" w:rsidR="00D72AF0" w:rsidRPr="00996EB2" w:rsidRDefault="00D72AF0" w:rsidP="00D72AF0">
      <w:pPr>
        <w:pStyle w:val="bullet"/>
        <w:numPr>
          <w:ilvl w:val="0"/>
          <w:numId w:val="24"/>
        </w:numPr>
        <w:ind w:left="720"/>
      </w:pPr>
      <w:r w:rsidRPr="00996EB2">
        <w:t xml:space="preserve">Click the </w:t>
      </w:r>
      <w:r w:rsidRPr="00996EB2">
        <w:rPr>
          <w:i/>
        </w:rPr>
        <w:t xml:space="preserve">Audit Trail Report </w:t>
      </w:r>
      <w:r w:rsidRPr="00996EB2">
        <w:t xml:space="preserve">button in the upper portion of the window. Select </w:t>
      </w:r>
      <w:r w:rsidRPr="00996EB2">
        <w:rPr>
          <w:i/>
        </w:rPr>
        <w:t>Current Audit Trail Report.</w:t>
      </w:r>
      <w:r w:rsidRPr="00996EB2">
        <w:t xml:space="preserve"> Click </w:t>
      </w:r>
      <w:r w:rsidRPr="00996EB2">
        <w:rPr>
          <w:i/>
        </w:rPr>
        <w:t>OK</w:t>
      </w:r>
      <w:r w:rsidRPr="00996EB2">
        <w:t>.</w:t>
      </w:r>
    </w:p>
    <w:p w14:paraId="12956FB0" w14:textId="77777777" w:rsidR="00D72AF0" w:rsidRPr="00996EB2" w:rsidRDefault="00D72AF0" w:rsidP="00D72AF0">
      <w:pPr>
        <w:pStyle w:val="bullet"/>
        <w:numPr>
          <w:ilvl w:val="0"/>
          <w:numId w:val="24"/>
        </w:numPr>
        <w:ind w:left="720"/>
      </w:pPr>
      <w:r w:rsidRPr="00996EB2">
        <w:lastRenderedPageBreak/>
        <w:t>Carefully review the report, ensuring that the air quality grids, population data, health incidence data, health impact functions and economic value estimates appear as you expected.</w:t>
      </w:r>
    </w:p>
    <w:p w14:paraId="09EA7D58" w14:textId="77777777" w:rsidR="00D72AF0" w:rsidRPr="00996EB2" w:rsidRDefault="00D72AF0" w:rsidP="00D72AF0">
      <w:pPr>
        <w:pStyle w:val="bullet"/>
        <w:numPr>
          <w:ilvl w:val="0"/>
          <w:numId w:val="24"/>
        </w:numPr>
        <w:ind w:left="720"/>
      </w:pPr>
      <w:r w:rsidRPr="00996EB2">
        <w:t>Examine the audit trail to determine: the version of BenMAP-CE you used; the population year; the start and end age for the mortality functions.</w:t>
      </w:r>
    </w:p>
    <w:p w14:paraId="03D75A9C" w14:textId="77777777" w:rsidR="00D72AF0" w:rsidRDefault="00D72AF0" w:rsidP="00D72AF0">
      <w:pPr>
        <w:pStyle w:val="bullet"/>
        <w:numPr>
          <w:ilvl w:val="0"/>
          <w:numId w:val="24"/>
        </w:numPr>
        <w:ind w:left="720"/>
      </w:pPr>
      <w:r w:rsidRPr="00996EB2">
        <w:t xml:space="preserve">Click </w:t>
      </w:r>
      <w:r w:rsidRPr="00996EB2">
        <w:rPr>
          <w:i/>
        </w:rPr>
        <w:t xml:space="preserve">Export </w:t>
      </w:r>
      <w:r w:rsidRPr="00996EB2">
        <w:t xml:space="preserve">to save the audit </w:t>
      </w:r>
      <w:r w:rsidRPr="005C2C00">
        <w:rPr>
          <w:rStyle w:val="bulletChar"/>
        </w:rPr>
        <w:t>t</w:t>
      </w:r>
      <w:r w:rsidRPr="00996EB2">
        <w:t>rail report</w:t>
      </w:r>
      <w:r w:rsidR="00F92E36">
        <w:t xml:space="preserve"> </w:t>
      </w:r>
      <w:r w:rsidR="00024856">
        <w:t xml:space="preserve">as </w:t>
      </w:r>
      <w:r w:rsidR="00024856" w:rsidRPr="002A47A8">
        <w:t>“</w:t>
      </w:r>
      <w:r w:rsidR="00024856">
        <w:t>Bangkok</w:t>
      </w:r>
      <w:r w:rsidR="00024856" w:rsidRPr="002A47A8">
        <w:t>_PM_</w:t>
      </w:r>
      <w:r w:rsidR="00024856">
        <w:t>25_Percent</w:t>
      </w:r>
      <w:r w:rsidR="00024856" w:rsidRPr="002A47A8">
        <w:t>_Rollback_ATR”</w:t>
      </w:r>
      <w:r w:rsidRPr="00996EB2">
        <w:t>.</w:t>
      </w:r>
    </w:p>
    <w:p w14:paraId="77BBCAA4" w14:textId="77777777" w:rsidR="00C72E31" w:rsidRPr="005C2C00" w:rsidRDefault="00C72E31" w:rsidP="00C72E31">
      <w:pPr>
        <w:pStyle w:val="Body"/>
        <w:rPr>
          <w:b/>
          <w:u w:val="single"/>
        </w:rPr>
      </w:pPr>
      <w:r w:rsidRPr="005C2C00">
        <w:rPr>
          <w:b/>
          <w:u w:val="single"/>
        </w:rPr>
        <w:t>Question for Students</w:t>
      </w:r>
    </w:p>
    <w:p w14:paraId="7A59E9B7" w14:textId="77777777" w:rsidR="00C72E31" w:rsidRPr="007A513B" w:rsidRDefault="00C72E31" w:rsidP="00C72E31">
      <w:pPr>
        <w:pStyle w:val="Body"/>
        <w:rPr>
          <w:rFonts w:cstheme="minorBidi"/>
          <w:b/>
          <w:noProof/>
          <w:sz w:val="28"/>
          <w:szCs w:val="28"/>
        </w:rPr>
      </w:pPr>
      <w:r w:rsidRPr="00757DB7">
        <w:rPr>
          <w:b/>
          <w:noProof/>
        </w:rPr>
        <w:t xml:space="preserve">Based on the analysis you performed, what would your final policy recommendation be to the </w:t>
      </w:r>
      <w:r w:rsidR="00DB4F04" w:rsidRPr="00757DB7">
        <w:rPr>
          <w:b/>
          <w:noProof/>
        </w:rPr>
        <w:t>Bangkok</w:t>
      </w:r>
      <w:r w:rsidRPr="00757DB7">
        <w:rPr>
          <w:b/>
          <w:noProof/>
        </w:rPr>
        <w:t xml:space="preserve"> government as to whether they should implement the cap and trade policy?</w:t>
      </w:r>
      <w:r w:rsidRPr="007A513B">
        <w:rPr>
          <w:b/>
          <w:noProof/>
        </w:rPr>
        <w:t xml:space="preserve"> What information makes you support this recommendation? </w:t>
      </w:r>
    </w:p>
    <w:p w14:paraId="6668004C" w14:textId="77777777" w:rsidR="00C72E31" w:rsidRPr="00996EB2" w:rsidRDefault="00C72E31" w:rsidP="00C72E31">
      <w:pPr>
        <w:pStyle w:val="bullet"/>
      </w:pPr>
    </w:p>
    <w:p w14:paraId="3EE05653" w14:textId="77777777" w:rsidR="00687B90" w:rsidRPr="000E7057" w:rsidRDefault="00687B90" w:rsidP="00687B90">
      <w:pPr>
        <w:pStyle w:val="Default"/>
        <w:tabs>
          <w:tab w:val="left" w:pos="90"/>
          <w:tab w:val="left" w:pos="360"/>
        </w:tabs>
        <w:spacing w:line="276" w:lineRule="auto"/>
        <w:rPr>
          <w:rFonts w:asciiTheme="majorHAnsi" w:hAnsiTheme="majorHAnsi" w:cstheme="minorBidi"/>
          <w:noProof/>
          <w:color w:val="auto"/>
          <w:sz w:val="22"/>
          <w:szCs w:val="22"/>
        </w:rPr>
      </w:pPr>
    </w:p>
    <w:p w14:paraId="3F5C8B83" w14:textId="77777777" w:rsidR="00687B90" w:rsidRPr="000E7057" w:rsidRDefault="00687B90" w:rsidP="00687B90">
      <w:pPr>
        <w:pStyle w:val="Default"/>
        <w:tabs>
          <w:tab w:val="left" w:pos="90"/>
          <w:tab w:val="left" w:pos="360"/>
        </w:tabs>
        <w:spacing w:line="276" w:lineRule="auto"/>
        <w:rPr>
          <w:rFonts w:asciiTheme="majorHAnsi" w:hAnsiTheme="majorHAnsi" w:cstheme="minorBidi"/>
          <w:b/>
          <w:noProof/>
          <w:color w:val="auto"/>
          <w:sz w:val="28"/>
          <w:szCs w:val="28"/>
        </w:rPr>
      </w:pPr>
    </w:p>
    <w:sectPr w:rsidR="00687B90" w:rsidRPr="000E7057" w:rsidSect="00024856">
      <w:footerReference w:type="default" r:id="rId62"/>
      <w:pgSz w:w="12240" w:h="15840"/>
      <w:pgMar w:top="1440" w:right="1440" w:bottom="1440" w:left="1440" w:header="576"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8F4019" w14:textId="77777777" w:rsidR="00AE783D" w:rsidRDefault="00AE783D" w:rsidP="00D12A14">
      <w:pPr>
        <w:spacing w:after="0" w:line="240" w:lineRule="auto"/>
      </w:pPr>
      <w:r>
        <w:separator/>
      </w:r>
    </w:p>
  </w:endnote>
  <w:endnote w:type="continuationSeparator" w:id="0">
    <w:p w14:paraId="3E3593C0" w14:textId="77777777" w:rsidR="00AE783D" w:rsidRDefault="00AE783D" w:rsidP="00D1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99582888"/>
      <w:docPartObj>
        <w:docPartGallery w:val="Page Numbers (Bottom of Page)"/>
        <w:docPartUnique/>
      </w:docPartObj>
    </w:sdtPr>
    <w:sdtEndPr>
      <w:rPr>
        <w:noProof/>
      </w:rPr>
    </w:sdtEndPr>
    <w:sdtContent>
      <w:p w14:paraId="0090C008" w14:textId="4E7F4A37" w:rsidR="00AE783D" w:rsidRDefault="00AE783D">
        <w:pPr>
          <w:pStyle w:val="Footer"/>
          <w:jc w:val="right"/>
        </w:pPr>
        <w:r>
          <w:fldChar w:fldCharType="begin"/>
        </w:r>
        <w:r>
          <w:instrText xml:space="preserve"> PAGE   \* MERGEFORMAT </w:instrText>
        </w:r>
        <w:r>
          <w:fldChar w:fldCharType="separate"/>
        </w:r>
        <w:r w:rsidR="003733E5">
          <w:rPr>
            <w:noProof/>
          </w:rPr>
          <w:t>40</w:t>
        </w:r>
        <w:r>
          <w:rPr>
            <w:noProof/>
          </w:rPr>
          <w:fldChar w:fldCharType="end"/>
        </w:r>
      </w:p>
    </w:sdtContent>
  </w:sdt>
  <w:p w14:paraId="4C23929A" w14:textId="77777777" w:rsidR="00AE783D" w:rsidRPr="00D12A14" w:rsidRDefault="00AE783D" w:rsidP="004F1B94">
    <w:pPr>
      <w:pStyle w:val="Footer"/>
      <w:rPr>
        <w:rFonts w:asciiTheme="majorHAnsi" w:hAnsiTheme="majorHAnsi"/>
        <w:sz w:val="20"/>
        <w:szCs w:val="20"/>
      </w:rPr>
    </w:pPr>
    <w:proofErr w:type="spellStart"/>
    <w:r w:rsidRPr="00D12A14">
      <w:rPr>
        <w:rFonts w:asciiTheme="majorHAnsi" w:hAnsiTheme="majorHAnsi"/>
        <w:sz w:val="20"/>
        <w:szCs w:val="20"/>
      </w:rPr>
      <w:t>BenMAP</w:t>
    </w:r>
    <w:proofErr w:type="spellEnd"/>
    <w:r w:rsidRPr="00D12A14">
      <w:rPr>
        <w:rFonts w:asciiTheme="majorHAnsi" w:hAnsiTheme="majorHAnsi"/>
        <w:sz w:val="20"/>
        <w:szCs w:val="20"/>
      </w:rPr>
      <w:t>-CE International Self-Paced Training Guide</w:t>
    </w:r>
    <w:r>
      <w:rPr>
        <w:rFonts w:asciiTheme="majorHAnsi" w:hAnsiTheme="majorHAnsi"/>
        <w:sz w:val="20"/>
        <w:szCs w:val="20"/>
      </w:rPr>
      <w:t>- Bangkok, Thailand</w:t>
    </w:r>
  </w:p>
  <w:p w14:paraId="0BBBF16C" w14:textId="44E474E2" w:rsidR="00AE783D" w:rsidRPr="00D12A14" w:rsidRDefault="00AE783D" w:rsidP="004F1B94">
    <w:pPr>
      <w:pStyle w:val="Footer"/>
      <w:rPr>
        <w:rFonts w:asciiTheme="majorHAnsi" w:hAnsiTheme="majorHAnsi"/>
        <w:sz w:val="20"/>
        <w:szCs w:val="20"/>
      </w:rPr>
    </w:pPr>
    <w:r>
      <w:rPr>
        <w:rFonts w:asciiTheme="majorHAnsi" w:hAnsiTheme="majorHAnsi"/>
        <w:sz w:val="20"/>
        <w:szCs w:val="20"/>
      </w:rPr>
      <w:t xml:space="preserve">Designed for </w:t>
    </w:r>
    <w:proofErr w:type="spellStart"/>
    <w:r>
      <w:rPr>
        <w:rFonts w:asciiTheme="majorHAnsi" w:hAnsiTheme="majorHAnsi"/>
        <w:sz w:val="20"/>
        <w:szCs w:val="20"/>
      </w:rPr>
      <w:t>BenMAP</w:t>
    </w:r>
    <w:proofErr w:type="spellEnd"/>
    <w:r>
      <w:rPr>
        <w:rFonts w:asciiTheme="majorHAnsi" w:hAnsiTheme="majorHAnsi"/>
        <w:sz w:val="20"/>
        <w:szCs w:val="20"/>
      </w:rPr>
      <w:t>-CE v 1.4</w:t>
    </w:r>
  </w:p>
  <w:p w14:paraId="44296226" w14:textId="77777777" w:rsidR="00AE783D" w:rsidRDefault="00AE783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5BB6DE" w14:textId="77777777" w:rsidR="00AE783D" w:rsidRDefault="00AE783D" w:rsidP="00D12A14">
      <w:pPr>
        <w:spacing w:after="0" w:line="240" w:lineRule="auto"/>
      </w:pPr>
      <w:r>
        <w:separator/>
      </w:r>
    </w:p>
  </w:footnote>
  <w:footnote w:type="continuationSeparator" w:id="0">
    <w:p w14:paraId="6C405944" w14:textId="77777777" w:rsidR="00AE783D" w:rsidRDefault="00AE783D" w:rsidP="00D12A14">
      <w:pPr>
        <w:spacing w:after="0" w:line="240" w:lineRule="auto"/>
      </w:pPr>
      <w:r>
        <w:continuationSeparator/>
      </w:r>
    </w:p>
  </w:footnote>
  <w:footnote w:id="1">
    <w:p w14:paraId="504FE575" w14:textId="77777777" w:rsidR="00AE783D" w:rsidRPr="003733E5" w:rsidRDefault="00AE783D" w:rsidP="00FB5079">
      <w:pPr>
        <w:pStyle w:val="FootnoteText"/>
        <w:spacing w:after="120"/>
        <w:rPr>
          <w:rFonts w:ascii="Calibri" w:hAnsi="Calibri"/>
          <w:sz w:val="18"/>
          <w:szCs w:val="18"/>
        </w:rPr>
      </w:pPr>
      <w:r w:rsidRPr="003733E5">
        <w:rPr>
          <w:rStyle w:val="FootnoteReference"/>
          <w:rFonts w:ascii="Calibri" w:hAnsi="Calibri"/>
          <w:sz w:val="18"/>
          <w:szCs w:val="18"/>
        </w:rPr>
        <w:footnoteRef/>
      </w:r>
      <w:r w:rsidRPr="003733E5">
        <w:rPr>
          <w:rFonts w:ascii="Calibri" w:hAnsi="Calibri"/>
          <w:sz w:val="18"/>
          <w:szCs w:val="18"/>
        </w:rPr>
        <w:t xml:space="preserve"> World Bank. World Development Indicators Database. Accessed on June 5, 2017.</w:t>
      </w:r>
    </w:p>
  </w:footnote>
  <w:footnote w:id="2">
    <w:p w14:paraId="24228D80" w14:textId="77777777" w:rsidR="00AE783D" w:rsidRPr="003733E5" w:rsidRDefault="00AE783D" w:rsidP="00FB5079">
      <w:pPr>
        <w:spacing w:after="120" w:line="240" w:lineRule="auto"/>
        <w:rPr>
          <w:rFonts w:ascii="Calibri" w:eastAsia="Times New Roman" w:hAnsi="Calibri" w:cs="Arial"/>
          <w:color w:val="000000"/>
          <w:sz w:val="18"/>
          <w:szCs w:val="18"/>
        </w:rPr>
      </w:pPr>
      <w:r w:rsidRPr="003733E5">
        <w:rPr>
          <w:rStyle w:val="FootnoteReference"/>
          <w:rFonts w:ascii="Calibri" w:hAnsi="Calibri"/>
          <w:sz w:val="18"/>
          <w:szCs w:val="18"/>
        </w:rPr>
        <w:footnoteRef/>
      </w:r>
      <w:r w:rsidRPr="003733E5">
        <w:rPr>
          <w:rFonts w:ascii="Calibri" w:hAnsi="Calibri"/>
          <w:sz w:val="18"/>
          <w:szCs w:val="18"/>
        </w:rPr>
        <w:t xml:space="preserve"> </w:t>
      </w:r>
      <w:r w:rsidRPr="003733E5">
        <w:rPr>
          <w:rFonts w:ascii="Calibri" w:eastAsia="Times New Roman" w:hAnsi="Calibri" w:cs="Arial"/>
          <w:color w:val="000000"/>
          <w:sz w:val="18"/>
          <w:szCs w:val="18"/>
        </w:rPr>
        <w:t xml:space="preserve">OECD (2017), Inflation (CPI) (indicator). </w:t>
      </w:r>
      <w:r w:rsidRPr="003733E5">
        <w:rPr>
          <w:rFonts w:ascii="Calibri" w:eastAsia="Times New Roman" w:hAnsi="Calibri" w:cs="Arial"/>
          <w:color w:val="000000"/>
          <w:sz w:val="18"/>
          <w:szCs w:val="18"/>
        </w:rPr>
        <w:t>doi: 10.1787/eee82e6e-en .  Accessed on June 5, 2017.</w:t>
      </w:r>
    </w:p>
  </w:footnote>
  <w:footnote w:id="3">
    <w:p w14:paraId="5C9B32BA" w14:textId="77777777" w:rsidR="00AE783D" w:rsidRDefault="00AE783D" w:rsidP="00FB5079">
      <w:pPr>
        <w:pStyle w:val="FootnoteText"/>
        <w:tabs>
          <w:tab w:val="left" w:pos="1725"/>
        </w:tabs>
        <w:spacing w:after="120"/>
      </w:pPr>
      <w:r w:rsidRPr="003733E5">
        <w:rPr>
          <w:rStyle w:val="FootnoteReference"/>
          <w:rFonts w:ascii="Calibri" w:hAnsi="Calibri"/>
          <w:sz w:val="18"/>
          <w:szCs w:val="18"/>
        </w:rPr>
        <w:footnoteRef/>
      </w:r>
      <w:r w:rsidRPr="003733E5">
        <w:rPr>
          <w:rFonts w:ascii="Calibri" w:hAnsi="Calibri"/>
          <w:sz w:val="18"/>
          <w:szCs w:val="18"/>
        </w:rPr>
        <w:t xml:space="preserve"> U.S. EPA VSL.</w:t>
      </w:r>
      <w:r w:rsidRPr="00CA3ACE">
        <w:rPr>
          <w:rFonts w:ascii="Cambria" w:hAnsi="Cambria"/>
          <w:sz w:val="18"/>
          <w:szCs w:val="18"/>
        </w:rPr>
        <w:tab/>
      </w:r>
    </w:p>
  </w:footnote>
  <w:footnote w:id="4">
    <w:p w14:paraId="48F5F17F" w14:textId="77777777" w:rsidR="00AE783D" w:rsidRPr="00533E4B" w:rsidRDefault="00AE783D" w:rsidP="00E551EF">
      <w:pPr>
        <w:pStyle w:val="FootnoteText"/>
        <w:spacing w:after="120"/>
        <w:rPr>
          <w:sz w:val="18"/>
          <w:szCs w:val="18"/>
        </w:rPr>
      </w:pPr>
      <w:r w:rsidRPr="00533E4B">
        <w:rPr>
          <w:rStyle w:val="FootnoteReference"/>
          <w:sz w:val="18"/>
          <w:szCs w:val="18"/>
        </w:rPr>
        <w:footnoteRef/>
      </w:r>
      <w:r w:rsidRPr="00533E4B">
        <w:rPr>
          <w:sz w:val="18"/>
          <w:szCs w:val="18"/>
        </w:rPr>
        <w:t xml:space="preserve"> If you have a preexisting </w:t>
      </w:r>
      <w:r w:rsidRPr="00533E4B">
        <w:rPr>
          <w:sz w:val="18"/>
          <w:szCs w:val="18"/>
        </w:rPr>
        <w:t xml:space="preserve">BenMAP-CE-ready valuation function dataset, you can import this file by: (1) selecting the </w:t>
      </w:r>
      <w:r w:rsidRPr="00533E4B">
        <w:rPr>
          <w:i/>
          <w:sz w:val="18"/>
          <w:szCs w:val="18"/>
        </w:rPr>
        <w:t>Load From File</w:t>
      </w:r>
      <w:r w:rsidRPr="00533E4B">
        <w:rPr>
          <w:sz w:val="18"/>
          <w:szCs w:val="18"/>
        </w:rPr>
        <w:t xml:space="preserve"> option in the </w:t>
      </w:r>
      <w:r w:rsidRPr="00533E4B">
        <w:rPr>
          <w:b/>
          <w:sz w:val="18"/>
          <w:szCs w:val="18"/>
        </w:rPr>
        <w:t>Valuation Function Dataset Definition</w:t>
      </w:r>
      <w:r w:rsidRPr="00533E4B">
        <w:rPr>
          <w:sz w:val="18"/>
          <w:szCs w:val="18"/>
        </w:rPr>
        <w:t xml:space="preserve"> window, (2) selecting </w:t>
      </w:r>
      <w:r w:rsidRPr="00533E4B">
        <w:rPr>
          <w:i/>
          <w:sz w:val="18"/>
          <w:szCs w:val="18"/>
        </w:rPr>
        <w:t xml:space="preserve">Browse </w:t>
      </w:r>
      <w:r w:rsidRPr="00533E4B">
        <w:rPr>
          <w:sz w:val="18"/>
          <w:szCs w:val="18"/>
        </w:rPr>
        <w:t xml:space="preserve">and setting </w:t>
      </w:r>
      <w:r w:rsidRPr="00533E4B">
        <w:rPr>
          <w:i/>
          <w:sz w:val="18"/>
          <w:szCs w:val="18"/>
        </w:rPr>
        <w:t>File Type</w:t>
      </w:r>
      <w:r w:rsidRPr="00533E4B">
        <w:rPr>
          <w:sz w:val="18"/>
          <w:szCs w:val="18"/>
        </w:rPr>
        <w:t xml:space="preserve"> to </w:t>
      </w:r>
      <w:r w:rsidRPr="00533E4B">
        <w:rPr>
          <w:i/>
          <w:sz w:val="18"/>
          <w:szCs w:val="18"/>
        </w:rPr>
        <w:t>All Files</w:t>
      </w:r>
      <w:r w:rsidRPr="00533E4B">
        <w:rPr>
          <w:sz w:val="18"/>
          <w:szCs w:val="18"/>
        </w:rPr>
        <w:t xml:space="preserve"> to ensure that your dataset is visible in the load window, (3) selecting </w:t>
      </w:r>
      <w:r w:rsidRPr="00533E4B">
        <w:rPr>
          <w:i/>
          <w:sz w:val="18"/>
          <w:szCs w:val="18"/>
        </w:rPr>
        <w:t>Validate</w:t>
      </w:r>
      <w:r w:rsidRPr="00533E4B">
        <w:rPr>
          <w:sz w:val="18"/>
          <w:szCs w:val="18"/>
        </w:rPr>
        <w:t xml:space="preserve"> and then </w:t>
      </w:r>
      <w:r w:rsidRPr="00533E4B">
        <w:rPr>
          <w:i/>
          <w:sz w:val="18"/>
          <w:szCs w:val="18"/>
        </w:rPr>
        <w:t xml:space="preserve">OK </w:t>
      </w:r>
      <w:r w:rsidRPr="00533E4B">
        <w:rPr>
          <w:sz w:val="18"/>
          <w:szCs w:val="18"/>
        </w:rPr>
        <w:t xml:space="preserve">to close the data validation window, and (4) clicking </w:t>
      </w:r>
      <w:r w:rsidRPr="00533E4B">
        <w:rPr>
          <w:i/>
          <w:sz w:val="18"/>
          <w:szCs w:val="18"/>
        </w:rPr>
        <w:t>OK</w:t>
      </w:r>
      <w:r w:rsidRPr="00533E4B">
        <w:rPr>
          <w:sz w:val="18"/>
          <w:szCs w:val="18"/>
        </w:rPr>
        <w:t xml:space="preserve"> again to load the file.</w:t>
      </w:r>
    </w:p>
  </w:footnote>
  <w:footnote w:id="5">
    <w:p w14:paraId="1E3E6C81" w14:textId="77777777" w:rsidR="00AE783D" w:rsidRDefault="00AE783D" w:rsidP="009367C6">
      <w:pPr>
        <w:pStyle w:val="FootnoteText"/>
      </w:pPr>
      <w:r>
        <w:rPr>
          <w:rStyle w:val="FootnoteReference"/>
        </w:rPr>
        <w:footnoteRef/>
      </w:r>
      <w:r>
        <w:t xml:space="preserve"> </w:t>
      </w:r>
      <w:r w:rsidRPr="00F40501">
        <w:rPr>
          <w:rFonts w:asciiTheme="majorHAnsi" w:hAnsiTheme="majorHAnsi"/>
        </w:rPr>
        <w:t>A shapefile of this map can be exported by right-clicking on the layer you wish to export, selecting Data, and then selecting Export Layer.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07978"/>
    <w:multiLevelType w:val="hybridMultilevel"/>
    <w:tmpl w:val="2AD822B4"/>
    <w:lvl w:ilvl="0" w:tplc="50F2CC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620281"/>
    <w:multiLevelType w:val="hybridMultilevel"/>
    <w:tmpl w:val="24B232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654A2E"/>
    <w:multiLevelType w:val="hybridMultilevel"/>
    <w:tmpl w:val="360CC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4D7A7F"/>
    <w:multiLevelType w:val="hybridMultilevel"/>
    <w:tmpl w:val="53B224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5834FD"/>
    <w:multiLevelType w:val="hybridMultilevel"/>
    <w:tmpl w:val="F4A882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953BBE"/>
    <w:multiLevelType w:val="hybridMultilevel"/>
    <w:tmpl w:val="B0F6652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AF156C2"/>
    <w:multiLevelType w:val="hybridMultilevel"/>
    <w:tmpl w:val="06766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8A3FF8"/>
    <w:multiLevelType w:val="hybridMultilevel"/>
    <w:tmpl w:val="E9DC3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A86EA7"/>
    <w:multiLevelType w:val="hybridMultilevel"/>
    <w:tmpl w:val="B7DAD9B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1E7A7874"/>
    <w:multiLevelType w:val="hybridMultilevel"/>
    <w:tmpl w:val="A9F80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6CF10AF"/>
    <w:multiLevelType w:val="hybridMultilevel"/>
    <w:tmpl w:val="71E83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7746A2"/>
    <w:multiLevelType w:val="hybridMultilevel"/>
    <w:tmpl w:val="D97C289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2B15C4F"/>
    <w:multiLevelType w:val="hybridMultilevel"/>
    <w:tmpl w:val="5F385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BD5281"/>
    <w:multiLevelType w:val="hybridMultilevel"/>
    <w:tmpl w:val="DC2AFA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A5501E1"/>
    <w:multiLevelType w:val="hybridMultilevel"/>
    <w:tmpl w:val="778EF1E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3A7C67CA"/>
    <w:multiLevelType w:val="hybridMultilevel"/>
    <w:tmpl w:val="84AAE20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3C710E00"/>
    <w:multiLevelType w:val="hybridMultilevel"/>
    <w:tmpl w:val="6C3CDA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F6706EA"/>
    <w:multiLevelType w:val="hybridMultilevel"/>
    <w:tmpl w:val="3A4ABABE"/>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40181417"/>
    <w:multiLevelType w:val="hybridMultilevel"/>
    <w:tmpl w:val="80443A2C"/>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2" w15:restartNumberingAfterBreak="0">
    <w:nsid w:val="42131C2F"/>
    <w:multiLevelType w:val="hybridMultilevel"/>
    <w:tmpl w:val="F21008EE"/>
    <w:lvl w:ilvl="0" w:tplc="E57ED0B8">
      <w:start w:val="1"/>
      <w:numFmt w:val="decimal"/>
      <w:lvlText w:val="%1."/>
      <w:lvlJc w:val="left"/>
      <w:pPr>
        <w:tabs>
          <w:tab w:val="num" w:pos="720"/>
        </w:tabs>
        <w:ind w:left="720" w:hanging="360"/>
      </w:pPr>
    </w:lvl>
    <w:lvl w:ilvl="1" w:tplc="C7E41638">
      <w:start w:val="1"/>
      <w:numFmt w:val="upperLetter"/>
      <w:lvlText w:val="%2."/>
      <w:lvlJc w:val="left"/>
      <w:pPr>
        <w:tabs>
          <w:tab w:val="num" w:pos="1440"/>
        </w:tabs>
        <w:ind w:left="1440" w:hanging="360"/>
      </w:pPr>
    </w:lvl>
    <w:lvl w:ilvl="2" w:tplc="B43C06DC" w:tentative="1">
      <w:start w:val="1"/>
      <w:numFmt w:val="decimal"/>
      <w:lvlText w:val="%3."/>
      <w:lvlJc w:val="left"/>
      <w:pPr>
        <w:tabs>
          <w:tab w:val="num" w:pos="2160"/>
        </w:tabs>
        <w:ind w:left="2160" w:hanging="360"/>
      </w:pPr>
    </w:lvl>
    <w:lvl w:ilvl="3" w:tplc="827C4360" w:tentative="1">
      <w:start w:val="1"/>
      <w:numFmt w:val="decimal"/>
      <w:lvlText w:val="%4."/>
      <w:lvlJc w:val="left"/>
      <w:pPr>
        <w:tabs>
          <w:tab w:val="num" w:pos="2880"/>
        </w:tabs>
        <w:ind w:left="2880" w:hanging="360"/>
      </w:pPr>
    </w:lvl>
    <w:lvl w:ilvl="4" w:tplc="20EC8700" w:tentative="1">
      <w:start w:val="1"/>
      <w:numFmt w:val="decimal"/>
      <w:lvlText w:val="%5."/>
      <w:lvlJc w:val="left"/>
      <w:pPr>
        <w:tabs>
          <w:tab w:val="num" w:pos="3600"/>
        </w:tabs>
        <w:ind w:left="3600" w:hanging="360"/>
      </w:pPr>
    </w:lvl>
    <w:lvl w:ilvl="5" w:tplc="7188FEE4" w:tentative="1">
      <w:start w:val="1"/>
      <w:numFmt w:val="decimal"/>
      <w:lvlText w:val="%6."/>
      <w:lvlJc w:val="left"/>
      <w:pPr>
        <w:tabs>
          <w:tab w:val="num" w:pos="4320"/>
        </w:tabs>
        <w:ind w:left="4320" w:hanging="360"/>
      </w:pPr>
    </w:lvl>
    <w:lvl w:ilvl="6" w:tplc="FDF8A852" w:tentative="1">
      <w:start w:val="1"/>
      <w:numFmt w:val="decimal"/>
      <w:lvlText w:val="%7."/>
      <w:lvlJc w:val="left"/>
      <w:pPr>
        <w:tabs>
          <w:tab w:val="num" w:pos="5040"/>
        </w:tabs>
        <w:ind w:left="5040" w:hanging="360"/>
      </w:pPr>
    </w:lvl>
    <w:lvl w:ilvl="7" w:tplc="CDA6083A" w:tentative="1">
      <w:start w:val="1"/>
      <w:numFmt w:val="decimal"/>
      <w:lvlText w:val="%8."/>
      <w:lvlJc w:val="left"/>
      <w:pPr>
        <w:tabs>
          <w:tab w:val="num" w:pos="5760"/>
        </w:tabs>
        <w:ind w:left="5760" w:hanging="360"/>
      </w:pPr>
    </w:lvl>
    <w:lvl w:ilvl="8" w:tplc="E1062B44" w:tentative="1">
      <w:start w:val="1"/>
      <w:numFmt w:val="decimal"/>
      <w:lvlText w:val="%9."/>
      <w:lvlJc w:val="left"/>
      <w:pPr>
        <w:tabs>
          <w:tab w:val="num" w:pos="6480"/>
        </w:tabs>
        <w:ind w:left="6480" w:hanging="360"/>
      </w:pPr>
    </w:lvl>
  </w:abstractNum>
  <w:abstractNum w:abstractNumId="23" w15:restartNumberingAfterBreak="0">
    <w:nsid w:val="47F707E0"/>
    <w:multiLevelType w:val="hybridMultilevel"/>
    <w:tmpl w:val="7C10E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9D10DA7"/>
    <w:multiLevelType w:val="hybridMultilevel"/>
    <w:tmpl w:val="F62CB0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802059"/>
    <w:multiLevelType w:val="hybridMultilevel"/>
    <w:tmpl w:val="4030BC34"/>
    <w:lvl w:ilvl="0" w:tplc="CD746E7A">
      <w:start w:val="1"/>
      <w:numFmt w:val="bullet"/>
      <w:lvlText w:val="•"/>
      <w:lvlJc w:val="left"/>
      <w:pPr>
        <w:tabs>
          <w:tab w:val="num" w:pos="720"/>
        </w:tabs>
        <w:ind w:left="720" w:hanging="360"/>
      </w:pPr>
      <w:rPr>
        <w:rFonts w:ascii="Times New Roman" w:hAnsi="Times New Roman" w:hint="default"/>
      </w:rPr>
    </w:lvl>
    <w:lvl w:ilvl="1" w:tplc="DBF04302">
      <w:start w:val="1"/>
      <w:numFmt w:val="bullet"/>
      <w:lvlText w:val="•"/>
      <w:lvlJc w:val="left"/>
      <w:pPr>
        <w:tabs>
          <w:tab w:val="num" w:pos="1440"/>
        </w:tabs>
        <w:ind w:left="1440" w:hanging="360"/>
      </w:pPr>
      <w:rPr>
        <w:rFonts w:ascii="Times New Roman" w:hAnsi="Times New Roman" w:hint="default"/>
      </w:rPr>
    </w:lvl>
    <w:lvl w:ilvl="2" w:tplc="EE7CA792" w:tentative="1">
      <w:start w:val="1"/>
      <w:numFmt w:val="bullet"/>
      <w:lvlText w:val="•"/>
      <w:lvlJc w:val="left"/>
      <w:pPr>
        <w:tabs>
          <w:tab w:val="num" w:pos="2160"/>
        </w:tabs>
        <w:ind w:left="2160" w:hanging="360"/>
      </w:pPr>
      <w:rPr>
        <w:rFonts w:ascii="Times New Roman" w:hAnsi="Times New Roman" w:hint="default"/>
      </w:rPr>
    </w:lvl>
    <w:lvl w:ilvl="3" w:tplc="374CBF30" w:tentative="1">
      <w:start w:val="1"/>
      <w:numFmt w:val="bullet"/>
      <w:lvlText w:val="•"/>
      <w:lvlJc w:val="left"/>
      <w:pPr>
        <w:tabs>
          <w:tab w:val="num" w:pos="2880"/>
        </w:tabs>
        <w:ind w:left="2880" w:hanging="360"/>
      </w:pPr>
      <w:rPr>
        <w:rFonts w:ascii="Times New Roman" w:hAnsi="Times New Roman" w:hint="default"/>
      </w:rPr>
    </w:lvl>
    <w:lvl w:ilvl="4" w:tplc="21588D26" w:tentative="1">
      <w:start w:val="1"/>
      <w:numFmt w:val="bullet"/>
      <w:lvlText w:val="•"/>
      <w:lvlJc w:val="left"/>
      <w:pPr>
        <w:tabs>
          <w:tab w:val="num" w:pos="3600"/>
        </w:tabs>
        <w:ind w:left="3600" w:hanging="360"/>
      </w:pPr>
      <w:rPr>
        <w:rFonts w:ascii="Times New Roman" w:hAnsi="Times New Roman" w:hint="default"/>
      </w:rPr>
    </w:lvl>
    <w:lvl w:ilvl="5" w:tplc="8AF2E06A" w:tentative="1">
      <w:start w:val="1"/>
      <w:numFmt w:val="bullet"/>
      <w:lvlText w:val="•"/>
      <w:lvlJc w:val="left"/>
      <w:pPr>
        <w:tabs>
          <w:tab w:val="num" w:pos="4320"/>
        </w:tabs>
        <w:ind w:left="4320" w:hanging="360"/>
      </w:pPr>
      <w:rPr>
        <w:rFonts w:ascii="Times New Roman" w:hAnsi="Times New Roman" w:hint="default"/>
      </w:rPr>
    </w:lvl>
    <w:lvl w:ilvl="6" w:tplc="D00AA06A" w:tentative="1">
      <w:start w:val="1"/>
      <w:numFmt w:val="bullet"/>
      <w:lvlText w:val="•"/>
      <w:lvlJc w:val="left"/>
      <w:pPr>
        <w:tabs>
          <w:tab w:val="num" w:pos="5040"/>
        </w:tabs>
        <w:ind w:left="5040" w:hanging="360"/>
      </w:pPr>
      <w:rPr>
        <w:rFonts w:ascii="Times New Roman" w:hAnsi="Times New Roman" w:hint="default"/>
      </w:rPr>
    </w:lvl>
    <w:lvl w:ilvl="7" w:tplc="6F0CA2FC" w:tentative="1">
      <w:start w:val="1"/>
      <w:numFmt w:val="bullet"/>
      <w:lvlText w:val="•"/>
      <w:lvlJc w:val="left"/>
      <w:pPr>
        <w:tabs>
          <w:tab w:val="num" w:pos="5760"/>
        </w:tabs>
        <w:ind w:left="5760" w:hanging="360"/>
      </w:pPr>
      <w:rPr>
        <w:rFonts w:ascii="Times New Roman" w:hAnsi="Times New Roman" w:hint="default"/>
      </w:rPr>
    </w:lvl>
    <w:lvl w:ilvl="8" w:tplc="21040B88"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4CC729C6"/>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502A18FD"/>
    <w:multiLevelType w:val="hybridMultilevel"/>
    <w:tmpl w:val="3D32103A"/>
    <w:lvl w:ilvl="0" w:tplc="E36AFED8">
      <w:start w:val="1"/>
      <w:numFmt w:val="bullet"/>
      <w:lvlText w:val=""/>
      <w:lvlJc w:val="left"/>
      <w:pPr>
        <w:ind w:left="5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5AFF3E09"/>
    <w:multiLevelType w:val="hybridMultilevel"/>
    <w:tmpl w:val="225EBA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EFA7591"/>
    <w:multiLevelType w:val="hybridMultilevel"/>
    <w:tmpl w:val="164846E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28F5FB1"/>
    <w:multiLevelType w:val="hybridMultilevel"/>
    <w:tmpl w:val="BAB07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3B25DE6"/>
    <w:multiLevelType w:val="hybridMultilevel"/>
    <w:tmpl w:val="FCE22A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947D09"/>
    <w:multiLevelType w:val="hybridMultilevel"/>
    <w:tmpl w:val="233C375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66FB05B9"/>
    <w:multiLevelType w:val="hybridMultilevel"/>
    <w:tmpl w:val="AB2C29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694262B9"/>
    <w:multiLevelType w:val="hybridMultilevel"/>
    <w:tmpl w:val="4BB84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EEC2B9E"/>
    <w:multiLevelType w:val="hybridMultilevel"/>
    <w:tmpl w:val="0F1C01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2A31AC0"/>
    <w:multiLevelType w:val="hybridMultilevel"/>
    <w:tmpl w:val="D37CE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5A4578D"/>
    <w:multiLevelType w:val="hybridMultilevel"/>
    <w:tmpl w:val="182E1A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5E075A0"/>
    <w:multiLevelType w:val="hybridMultilevel"/>
    <w:tmpl w:val="B6F088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768A5C63"/>
    <w:multiLevelType w:val="hybridMultilevel"/>
    <w:tmpl w:val="EFAC307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7A667E9D"/>
    <w:multiLevelType w:val="hybridMultilevel"/>
    <w:tmpl w:val="0C44F1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C9650C6"/>
    <w:multiLevelType w:val="hybridMultilevel"/>
    <w:tmpl w:val="85162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30"/>
  </w:num>
  <w:num w:numId="3">
    <w:abstractNumId w:val="13"/>
  </w:num>
  <w:num w:numId="4">
    <w:abstractNumId w:val="34"/>
  </w:num>
  <w:num w:numId="5">
    <w:abstractNumId w:val="40"/>
  </w:num>
  <w:num w:numId="6">
    <w:abstractNumId w:val="14"/>
  </w:num>
  <w:num w:numId="7">
    <w:abstractNumId w:val="23"/>
  </w:num>
  <w:num w:numId="8">
    <w:abstractNumId w:val="7"/>
  </w:num>
  <w:num w:numId="9">
    <w:abstractNumId w:val="17"/>
  </w:num>
  <w:num w:numId="10">
    <w:abstractNumId w:val="20"/>
  </w:num>
  <w:num w:numId="11">
    <w:abstractNumId w:val="21"/>
  </w:num>
  <w:num w:numId="12">
    <w:abstractNumId w:val="2"/>
  </w:num>
  <w:num w:numId="13">
    <w:abstractNumId w:val="27"/>
  </w:num>
  <w:num w:numId="14">
    <w:abstractNumId w:val="6"/>
  </w:num>
  <w:num w:numId="15">
    <w:abstractNumId w:val="11"/>
  </w:num>
  <w:num w:numId="16">
    <w:abstractNumId w:val="33"/>
  </w:num>
  <w:num w:numId="17">
    <w:abstractNumId w:val="25"/>
  </w:num>
  <w:num w:numId="18">
    <w:abstractNumId w:val="22"/>
  </w:num>
  <w:num w:numId="19">
    <w:abstractNumId w:val="41"/>
  </w:num>
  <w:num w:numId="20">
    <w:abstractNumId w:val="4"/>
  </w:num>
  <w:num w:numId="21">
    <w:abstractNumId w:val="3"/>
  </w:num>
  <w:num w:numId="22">
    <w:abstractNumId w:val="39"/>
  </w:num>
  <w:num w:numId="23">
    <w:abstractNumId w:val="0"/>
  </w:num>
  <w:num w:numId="24">
    <w:abstractNumId w:val="28"/>
  </w:num>
  <w:num w:numId="25">
    <w:abstractNumId w:val="26"/>
  </w:num>
  <w:num w:numId="26">
    <w:abstractNumId w:val="19"/>
  </w:num>
  <w:num w:numId="27">
    <w:abstractNumId w:val="36"/>
  </w:num>
  <w:num w:numId="28">
    <w:abstractNumId w:val="42"/>
  </w:num>
  <w:num w:numId="29">
    <w:abstractNumId w:val="16"/>
  </w:num>
  <w:num w:numId="30">
    <w:abstractNumId w:val="15"/>
  </w:num>
  <w:num w:numId="31">
    <w:abstractNumId w:val="24"/>
  </w:num>
  <w:num w:numId="32">
    <w:abstractNumId w:val="5"/>
  </w:num>
  <w:num w:numId="33">
    <w:abstractNumId w:val="32"/>
  </w:num>
  <w:num w:numId="34">
    <w:abstractNumId w:val="12"/>
  </w:num>
  <w:num w:numId="35">
    <w:abstractNumId w:val="1"/>
  </w:num>
  <w:num w:numId="36">
    <w:abstractNumId w:val="35"/>
  </w:num>
  <w:num w:numId="37">
    <w:abstractNumId w:val="8"/>
  </w:num>
  <w:num w:numId="38">
    <w:abstractNumId w:val="29"/>
  </w:num>
  <w:num w:numId="39">
    <w:abstractNumId w:val="38"/>
  </w:num>
  <w:num w:numId="40">
    <w:abstractNumId w:val="37"/>
  </w:num>
  <w:num w:numId="41">
    <w:abstractNumId w:val="31"/>
  </w:num>
  <w:num w:numId="42">
    <w:abstractNumId w:val="9"/>
  </w:num>
  <w:num w:numId="43">
    <w:abstractNumId w:val="1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3380B"/>
    <w:rsid w:val="000035F6"/>
    <w:rsid w:val="000042F4"/>
    <w:rsid w:val="00011BB4"/>
    <w:rsid w:val="00013104"/>
    <w:rsid w:val="00015FBA"/>
    <w:rsid w:val="00020D2F"/>
    <w:rsid w:val="00024856"/>
    <w:rsid w:val="00025893"/>
    <w:rsid w:val="000262CB"/>
    <w:rsid w:val="000331E4"/>
    <w:rsid w:val="00037988"/>
    <w:rsid w:val="00040EC1"/>
    <w:rsid w:val="00043E00"/>
    <w:rsid w:val="00044050"/>
    <w:rsid w:val="00047726"/>
    <w:rsid w:val="000500BA"/>
    <w:rsid w:val="00050DFF"/>
    <w:rsid w:val="00051D1B"/>
    <w:rsid w:val="000535CE"/>
    <w:rsid w:val="00062023"/>
    <w:rsid w:val="000646AD"/>
    <w:rsid w:val="0007789C"/>
    <w:rsid w:val="00081CA3"/>
    <w:rsid w:val="00082623"/>
    <w:rsid w:val="00095E73"/>
    <w:rsid w:val="0009783C"/>
    <w:rsid w:val="000A2397"/>
    <w:rsid w:val="000A533A"/>
    <w:rsid w:val="000A5E44"/>
    <w:rsid w:val="000C3F88"/>
    <w:rsid w:val="000C499A"/>
    <w:rsid w:val="000C49C4"/>
    <w:rsid w:val="000C5DAC"/>
    <w:rsid w:val="000C7DB3"/>
    <w:rsid w:val="000D336D"/>
    <w:rsid w:val="000D6D68"/>
    <w:rsid w:val="000E4A50"/>
    <w:rsid w:val="000E7057"/>
    <w:rsid w:val="000F7F10"/>
    <w:rsid w:val="001023E9"/>
    <w:rsid w:val="00102FD8"/>
    <w:rsid w:val="001040E0"/>
    <w:rsid w:val="001064B5"/>
    <w:rsid w:val="00106D23"/>
    <w:rsid w:val="001114E5"/>
    <w:rsid w:val="00112F8E"/>
    <w:rsid w:val="00120527"/>
    <w:rsid w:val="00120A0C"/>
    <w:rsid w:val="00121B32"/>
    <w:rsid w:val="001233C1"/>
    <w:rsid w:val="001260BD"/>
    <w:rsid w:val="00132C3A"/>
    <w:rsid w:val="0013383A"/>
    <w:rsid w:val="0015056B"/>
    <w:rsid w:val="00150789"/>
    <w:rsid w:val="00151EC2"/>
    <w:rsid w:val="00154769"/>
    <w:rsid w:val="00154ED2"/>
    <w:rsid w:val="00160920"/>
    <w:rsid w:val="00163991"/>
    <w:rsid w:val="001651D1"/>
    <w:rsid w:val="0016525A"/>
    <w:rsid w:val="001653CB"/>
    <w:rsid w:val="00167535"/>
    <w:rsid w:val="0017003D"/>
    <w:rsid w:val="00170672"/>
    <w:rsid w:val="00177010"/>
    <w:rsid w:val="0018082D"/>
    <w:rsid w:val="001818E9"/>
    <w:rsid w:val="00181C92"/>
    <w:rsid w:val="00186A14"/>
    <w:rsid w:val="00190A21"/>
    <w:rsid w:val="00194B0B"/>
    <w:rsid w:val="00197438"/>
    <w:rsid w:val="001A1092"/>
    <w:rsid w:val="001A6881"/>
    <w:rsid w:val="001A77C0"/>
    <w:rsid w:val="001B775E"/>
    <w:rsid w:val="001C61C4"/>
    <w:rsid w:val="001C786E"/>
    <w:rsid w:val="001D376F"/>
    <w:rsid w:val="001D53E0"/>
    <w:rsid w:val="001D54E4"/>
    <w:rsid w:val="001D73F4"/>
    <w:rsid w:val="001E54B8"/>
    <w:rsid w:val="001E60B1"/>
    <w:rsid w:val="001F1449"/>
    <w:rsid w:val="00200A64"/>
    <w:rsid w:val="002024CB"/>
    <w:rsid w:val="00223278"/>
    <w:rsid w:val="002253BB"/>
    <w:rsid w:val="00226A05"/>
    <w:rsid w:val="00234716"/>
    <w:rsid w:val="002347AF"/>
    <w:rsid w:val="002353AB"/>
    <w:rsid w:val="002361FF"/>
    <w:rsid w:val="0024045F"/>
    <w:rsid w:val="00241C28"/>
    <w:rsid w:val="00245F05"/>
    <w:rsid w:val="00250757"/>
    <w:rsid w:val="0025320E"/>
    <w:rsid w:val="00253960"/>
    <w:rsid w:val="00253ABC"/>
    <w:rsid w:val="002550F8"/>
    <w:rsid w:val="00261081"/>
    <w:rsid w:val="00263A98"/>
    <w:rsid w:val="00264C77"/>
    <w:rsid w:val="00270506"/>
    <w:rsid w:val="00271D15"/>
    <w:rsid w:val="00277422"/>
    <w:rsid w:val="002864D2"/>
    <w:rsid w:val="00290C43"/>
    <w:rsid w:val="0029118B"/>
    <w:rsid w:val="002A0D18"/>
    <w:rsid w:val="002A3CA8"/>
    <w:rsid w:val="002A5A65"/>
    <w:rsid w:val="002A63CE"/>
    <w:rsid w:val="002A6C20"/>
    <w:rsid w:val="002B6530"/>
    <w:rsid w:val="002D77FF"/>
    <w:rsid w:val="002E0394"/>
    <w:rsid w:val="002F11D4"/>
    <w:rsid w:val="002F731D"/>
    <w:rsid w:val="00300301"/>
    <w:rsid w:val="00302A15"/>
    <w:rsid w:val="00310253"/>
    <w:rsid w:val="003133C3"/>
    <w:rsid w:val="00321F8E"/>
    <w:rsid w:val="003229FC"/>
    <w:rsid w:val="00332C53"/>
    <w:rsid w:val="00343DC0"/>
    <w:rsid w:val="00350F48"/>
    <w:rsid w:val="0035611C"/>
    <w:rsid w:val="003570CF"/>
    <w:rsid w:val="003601F4"/>
    <w:rsid w:val="00361303"/>
    <w:rsid w:val="00363083"/>
    <w:rsid w:val="003640DF"/>
    <w:rsid w:val="0036639F"/>
    <w:rsid w:val="00370BF1"/>
    <w:rsid w:val="003733E5"/>
    <w:rsid w:val="003804C8"/>
    <w:rsid w:val="00381F81"/>
    <w:rsid w:val="00391C21"/>
    <w:rsid w:val="003A1086"/>
    <w:rsid w:val="003A2804"/>
    <w:rsid w:val="003A3427"/>
    <w:rsid w:val="003A402F"/>
    <w:rsid w:val="003A45E4"/>
    <w:rsid w:val="003A5A20"/>
    <w:rsid w:val="003A5EC9"/>
    <w:rsid w:val="003B3B1F"/>
    <w:rsid w:val="003B5015"/>
    <w:rsid w:val="003C1CBC"/>
    <w:rsid w:val="003C3C12"/>
    <w:rsid w:val="003D2A22"/>
    <w:rsid w:val="003D4095"/>
    <w:rsid w:val="003D66AF"/>
    <w:rsid w:val="003E2920"/>
    <w:rsid w:val="003E6AF5"/>
    <w:rsid w:val="003F1F57"/>
    <w:rsid w:val="003F43E8"/>
    <w:rsid w:val="003F7FD9"/>
    <w:rsid w:val="004032BD"/>
    <w:rsid w:val="00405B23"/>
    <w:rsid w:val="0041155B"/>
    <w:rsid w:val="00412190"/>
    <w:rsid w:val="00416697"/>
    <w:rsid w:val="00416E7E"/>
    <w:rsid w:val="00427026"/>
    <w:rsid w:val="0043075A"/>
    <w:rsid w:val="00431780"/>
    <w:rsid w:val="004340BC"/>
    <w:rsid w:val="00434199"/>
    <w:rsid w:val="0044543D"/>
    <w:rsid w:val="00446533"/>
    <w:rsid w:val="00452CF2"/>
    <w:rsid w:val="00452E6C"/>
    <w:rsid w:val="00453D2B"/>
    <w:rsid w:val="0046001B"/>
    <w:rsid w:val="00460602"/>
    <w:rsid w:val="00460D88"/>
    <w:rsid w:val="004622AF"/>
    <w:rsid w:val="00462E0D"/>
    <w:rsid w:val="00466BA1"/>
    <w:rsid w:val="00470F71"/>
    <w:rsid w:val="0048528B"/>
    <w:rsid w:val="00492709"/>
    <w:rsid w:val="00495584"/>
    <w:rsid w:val="004955D7"/>
    <w:rsid w:val="004A1E62"/>
    <w:rsid w:val="004B0547"/>
    <w:rsid w:val="004B0B48"/>
    <w:rsid w:val="004C11B8"/>
    <w:rsid w:val="004C7436"/>
    <w:rsid w:val="004D66AE"/>
    <w:rsid w:val="004E0BF1"/>
    <w:rsid w:val="004E2F81"/>
    <w:rsid w:val="004E43DA"/>
    <w:rsid w:val="004E4E51"/>
    <w:rsid w:val="004E5AB4"/>
    <w:rsid w:val="004F19F0"/>
    <w:rsid w:val="004F1B94"/>
    <w:rsid w:val="004F3083"/>
    <w:rsid w:val="004F3285"/>
    <w:rsid w:val="00506F30"/>
    <w:rsid w:val="00507197"/>
    <w:rsid w:val="00511866"/>
    <w:rsid w:val="00511A8B"/>
    <w:rsid w:val="00512421"/>
    <w:rsid w:val="00512E84"/>
    <w:rsid w:val="00513545"/>
    <w:rsid w:val="00514DE2"/>
    <w:rsid w:val="00516C65"/>
    <w:rsid w:val="00517837"/>
    <w:rsid w:val="00526DBD"/>
    <w:rsid w:val="0052701B"/>
    <w:rsid w:val="00536252"/>
    <w:rsid w:val="0054259A"/>
    <w:rsid w:val="00551A4A"/>
    <w:rsid w:val="00553EF4"/>
    <w:rsid w:val="00554424"/>
    <w:rsid w:val="00557483"/>
    <w:rsid w:val="00561785"/>
    <w:rsid w:val="00563A9B"/>
    <w:rsid w:val="00565C97"/>
    <w:rsid w:val="00580992"/>
    <w:rsid w:val="0058404D"/>
    <w:rsid w:val="005917F0"/>
    <w:rsid w:val="005A0C56"/>
    <w:rsid w:val="005A0E6F"/>
    <w:rsid w:val="005A2D5E"/>
    <w:rsid w:val="005B3AA4"/>
    <w:rsid w:val="005C1E1B"/>
    <w:rsid w:val="005C2614"/>
    <w:rsid w:val="005C4757"/>
    <w:rsid w:val="005C5145"/>
    <w:rsid w:val="005C63C3"/>
    <w:rsid w:val="005D2A9C"/>
    <w:rsid w:val="005D356C"/>
    <w:rsid w:val="005D3C20"/>
    <w:rsid w:val="005D591C"/>
    <w:rsid w:val="005D7B2F"/>
    <w:rsid w:val="005E3CF4"/>
    <w:rsid w:val="005E5315"/>
    <w:rsid w:val="005F2313"/>
    <w:rsid w:val="005F50DE"/>
    <w:rsid w:val="005F522B"/>
    <w:rsid w:val="005F64BF"/>
    <w:rsid w:val="005F7B62"/>
    <w:rsid w:val="005F7DD5"/>
    <w:rsid w:val="006015A6"/>
    <w:rsid w:val="00606631"/>
    <w:rsid w:val="006066D3"/>
    <w:rsid w:val="0061080F"/>
    <w:rsid w:val="00612F95"/>
    <w:rsid w:val="00627A1A"/>
    <w:rsid w:val="0063005A"/>
    <w:rsid w:val="00632718"/>
    <w:rsid w:val="0063308F"/>
    <w:rsid w:val="0063789B"/>
    <w:rsid w:val="00641BDE"/>
    <w:rsid w:val="00645E67"/>
    <w:rsid w:val="00646299"/>
    <w:rsid w:val="00646395"/>
    <w:rsid w:val="00652A5B"/>
    <w:rsid w:val="0065731D"/>
    <w:rsid w:val="006616E2"/>
    <w:rsid w:val="006649D9"/>
    <w:rsid w:val="00665C00"/>
    <w:rsid w:val="006711A2"/>
    <w:rsid w:val="00674954"/>
    <w:rsid w:val="006801D1"/>
    <w:rsid w:val="00681867"/>
    <w:rsid w:val="00683F6A"/>
    <w:rsid w:val="0068672C"/>
    <w:rsid w:val="00686D07"/>
    <w:rsid w:val="00686E39"/>
    <w:rsid w:val="00687B90"/>
    <w:rsid w:val="00694263"/>
    <w:rsid w:val="00696F3E"/>
    <w:rsid w:val="006A2BE1"/>
    <w:rsid w:val="006A5858"/>
    <w:rsid w:val="006A7510"/>
    <w:rsid w:val="006A757C"/>
    <w:rsid w:val="006B65AF"/>
    <w:rsid w:val="006C6F38"/>
    <w:rsid w:val="006E12AE"/>
    <w:rsid w:val="006E21F6"/>
    <w:rsid w:val="006E38A2"/>
    <w:rsid w:val="006F5DDC"/>
    <w:rsid w:val="006F7B55"/>
    <w:rsid w:val="00713FE8"/>
    <w:rsid w:val="007165AC"/>
    <w:rsid w:val="00730CAA"/>
    <w:rsid w:val="007350EE"/>
    <w:rsid w:val="00736DAA"/>
    <w:rsid w:val="0074163E"/>
    <w:rsid w:val="00747AD2"/>
    <w:rsid w:val="00754EED"/>
    <w:rsid w:val="007562F6"/>
    <w:rsid w:val="00757DB7"/>
    <w:rsid w:val="00760CF0"/>
    <w:rsid w:val="00763DAF"/>
    <w:rsid w:val="007641B1"/>
    <w:rsid w:val="00764611"/>
    <w:rsid w:val="00770759"/>
    <w:rsid w:val="0078189F"/>
    <w:rsid w:val="00781BF7"/>
    <w:rsid w:val="00785B55"/>
    <w:rsid w:val="00787867"/>
    <w:rsid w:val="00790497"/>
    <w:rsid w:val="00790F4F"/>
    <w:rsid w:val="007A3468"/>
    <w:rsid w:val="007A5401"/>
    <w:rsid w:val="007B1D3C"/>
    <w:rsid w:val="007B4CEC"/>
    <w:rsid w:val="007B7A09"/>
    <w:rsid w:val="007C2FCA"/>
    <w:rsid w:val="007C4022"/>
    <w:rsid w:val="007C61CA"/>
    <w:rsid w:val="007D1C88"/>
    <w:rsid w:val="007E5156"/>
    <w:rsid w:val="007F4BF6"/>
    <w:rsid w:val="007F6390"/>
    <w:rsid w:val="00811A55"/>
    <w:rsid w:val="00814CA0"/>
    <w:rsid w:val="00816BE3"/>
    <w:rsid w:val="008170B3"/>
    <w:rsid w:val="00822912"/>
    <w:rsid w:val="008257C2"/>
    <w:rsid w:val="00827A13"/>
    <w:rsid w:val="00831B81"/>
    <w:rsid w:val="00833211"/>
    <w:rsid w:val="0083324F"/>
    <w:rsid w:val="00835D25"/>
    <w:rsid w:val="00835D9F"/>
    <w:rsid w:val="00836332"/>
    <w:rsid w:val="00836AD3"/>
    <w:rsid w:val="008373CC"/>
    <w:rsid w:val="00837B19"/>
    <w:rsid w:val="008409E9"/>
    <w:rsid w:val="00845931"/>
    <w:rsid w:val="00854E67"/>
    <w:rsid w:val="00855B29"/>
    <w:rsid w:val="00862F25"/>
    <w:rsid w:val="00874A39"/>
    <w:rsid w:val="00877506"/>
    <w:rsid w:val="0089301D"/>
    <w:rsid w:val="00893D03"/>
    <w:rsid w:val="008A06A9"/>
    <w:rsid w:val="008A17A6"/>
    <w:rsid w:val="008A45B1"/>
    <w:rsid w:val="008A51B9"/>
    <w:rsid w:val="008B4C34"/>
    <w:rsid w:val="008B6AB0"/>
    <w:rsid w:val="008B6DBB"/>
    <w:rsid w:val="008B7C48"/>
    <w:rsid w:val="008C0712"/>
    <w:rsid w:val="008C0E03"/>
    <w:rsid w:val="008C3159"/>
    <w:rsid w:val="008D369A"/>
    <w:rsid w:val="008D37CB"/>
    <w:rsid w:val="008D3C1F"/>
    <w:rsid w:val="008D60B2"/>
    <w:rsid w:val="008E1511"/>
    <w:rsid w:val="008E2914"/>
    <w:rsid w:val="008E41AE"/>
    <w:rsid w:val="008E7A82"/>
    <w:rsid w:val="008F1A94"/>
    <w:rsid w:val="00907B24"/>
    <w:rsid w:val="00913678"/>
    <w:rsid w:val="009158D1"/>
    <w:rsid w:val="0092249E"/>
    <w:rsid w:val="009228E3"/>
    <w:rsid w:val="00922FEA"/>
    <w:rsid w:val="0093061A"/>
    <w:rsid w:val="0093274B"/>
    <w:rsid w:val="00934BA2"/>
    <w:rsid w:val="00935EEC"/>
    <w:rsid w:val="009367C6"/>
    <w:rsid w:val="00936923"/>
    <w:rsid w:val="00947C4F"/>
    <w:rsid w:val="00950648"/>
    <w:rsid w:val="0095151F"/>
    <w:rsid w:val="00954958"/>
    <w:rsid w:val="00954C61"/>
    <w:rsid w:val="00955A16"/>
    <w:rsid w:val="00956A4D"/>
    <w:rsid w:val="009571DA"/>
    <w:rsid w:val="00960011"/>
    <w:rsid w:val="00964EEC"/>
    <w:rsid w:val="00966BEA"/>
    <w:rsid w:val="00967A2F"/>
    <w:rsid w:val="009755C4"/>
    <w:rsid w:val="0097677F"/>
    <w:rsid w:val="00982806"/>
    <w:rsid w:val="009838FB"/>
    <w:rsid w:val="00986DC8"/>
    <w:rsid w:val="0099188F"/>
    <w:rsid w:val="009956FC"/>
    <w:rsid w:val="00996278"/>
    <w:rsid w:val="00996EB2"/>
    <w:rsid w:val="00997153"/>
    <w:rsid w:val="00997F54"/>
    <w:rsid w:val="009A0569"/>
    <w:rsid w:val="009A1629"/>
    <w:rsid w:val="009A18FE"/>
    <w:rsid w:val="009B18FD"/>
    <w:rsid w:val="009B3CBD"/>
    <w:rsid w:val="009B4125"/>
    <w:rsid w:val="009B4C3B"/>
    <w:rsid w:val="009C1938"/>
    <w:rsid w:val="009C7FE9"/>
    <w:rsid w:val="009D184F"/>
    <w:rsid w:val="009D545B"/>
    <w:rsid w:val="009E0C5C"/>
    <w:rsid w:val="009E16E9"/>
    <w:rsid w:val="009E39FC"/>
    <w:rsid w:val="009E3EAF"/>
    <w:rsid w:val="009E5C08"/>
    <w:rsid w:val="009E7C0C"/>
    <w:rsid w:val="00A12A5F"/>
    <w:rsid w:val="00A319B8"/>
    <w:rsid w:val="00A3436C"/>
    <w:rsid w:val="00A37D97"/>
    <w:rsid w:val="00A42210"/>
    <w:rsid w:val="00A43526"/>
    <w:rsid w:val="00A44FB9"/>
    <w:rsid w:val="00A516CC"/>
    <w:rsid w:val="00A52705"/>
    <w:rsid w:val="00A52FEF"/>
    <w:rsid w:val="00A657BE"/>
    <w:rsid w:val="00A71520"/>
    <w:rsid w:val="00A71E31"/>
    <w:rsid w:val="00A73D18"/>
    <w:rsid w:val="00A770DB"/>
    <w:rsid w:val="00A81D19"/>
    <w:rsid w:val="00A832EC"/>
    <w:rsid w:val="00A85269"/>
    <w:rsid w:val="00A91721"/>
    <w:rsid w:val="00A922E5"/>
    <w:rsid w:val="00A93A8A"/>
    <w:rsid w:val="00A968E4"/>
    <w:rsid w:val="00AB24B2"/>
    <w:rsid w:val="00AB597A"/>
    <w:rsid w:val="00AB7676"/>
    <w:rsid w:val="00AC5475"/>
    <w:rsid w:val="00AC7253"/>
    <w:rsid w:val="00AD159C"/>
    <w:rsid w:val="00AD6C8D"/>
    <w:rsid w:val="00AE47C1"/>
    <w:rsid w:val="00AE783D"/>
    <w:rsid w:val="00AF34D4"/>
    <w:rsid w:val="00AF4384"/>
    <w:rsid w:val="00AF5E35"/>
    <w:rsid w:val="00B02CD5"/>
    <w:rsid w:val="00B11F76"/>
    <w:rsid w:val="00B12ADC"/>
    <w:rsid w:val="00B13C9F"/>
    <w:rsid w:val="00B15C6B"/>
    <w:rsid w:val="00B25CBA"/>
    <w:rsid w:val="00B34F71"/>
    <w:rsid w:val="00B42822"/>
    <w:rsid w:val="00B43699"/>
    <w:rsid w:val="00B45EF1"/>
    <w:rsid w:val="00B46CDF"/>
    <w:rsid w:val="00B53066"/>
    <w:rsid w:val="00B53B37"/>
    <w:rsid w:val="00B60868"/>
    <w:rsid w:val="00B621F1"/>
    <w:rsid w:val="00B669DE"/>
    <w:rsid w:val="00B73AD6"/>
    <w:rsid w:val="00B80F5E"/>
    <w:rsid w:val="00B826BE"/>
    <w:rsid w:val="00B843D0"/>
    <w:rsid w:val="00B847AB"/>
    <w:rsid w:val="00B87221"/>
    <w:rsid w:val="00B904DD"/>
    <w:rsid w:val="00B910A9"/>
    <w:rsid w:val="00B96326"/>
    <w:rsid w:val="00BA0E0A"/>
    <w:rsid w:val="00BA5928"/>
    <w:rsid w:val="00BA5F4F"/>
    <w:rsid w:val="00BB08C9"/>
    <w:rsid w:val="00BB1FAD"/>
    <w:rsid w:val="00BB26C7"/>
    <w:rsid w:val="00BB37FC"/>
    <w:rsid w:val="00BB4246"/>
    <w:rsid w:val="00BB5228"/>
    <w:rsid w:val="00BB6DE2"/>
    <w:rsid w:val="00BC0581"/>
    <w:rsid w:val="00BC4D44"/>
    <w:rsid w:val="00BC5693"/>
    <w:rsid w:val="00BC67C2"/>
    <w:rsid w:val="00BE212F"/>
    <w:rsid w:val="00BE24E8"/>
    <w:rsid w:val="00BF5646"/>
    <w:rsid w:val="00C00C07"/>
    <w:rsid w:val="00C01285"/>
    <w:rsid w:val="00C038CB"/>
    <w:rsid w:val="00C05212"/>
    <w:rsid w:val="00C06DFA"/>
    <w:rsid w:val="00C07472"/>
    <w:rsid w:val="00C07ADA"/>
    <w:rsid w:val="00C13749"/>
    <w:rsid w:val="00C1497D"/>
    <w:rsid w:val="00C15068"/>
    <w:rsid w:val="00C15292"/>
    <w:rsid w:val="00C20FE0"/>
    <w:rsid w:val="00C23191"/>
    <w:rsid w:val="00C23885"/>
    <w:rsid w:val="00C30C85"/>
    <w:rsid w:val="00C37303"/>
    <w:rsid w:val="00C378D9"/>
    <w:rsid w:val="00C4036F"/>
    <w:rsid w:val="00C44BA1"/>
    <w:rsid w:val="00C52843"/>
    <w:rsid w:val="00C6687F"/>
    <w:rsid w:val="00C72E31"/>
    <w:rsid w:val="00C73984"/>
    <w:rsid w:val="00C75064"/>
    <w:rsid w:val="00C81BEF"/>
    <w:rsid w:val="00C82F20"/>
    <w:rsid w:val="00C879B9"/>
    <w:rsid w:val="00C942C9"/>
    <w:rsid w:val="00C94DC1"/>
    <w:rsid w:val="00C951B9"/>
    <w:rsid w:val="00CA14C5"/>
    <w:rsid w:val="00CA3ACE"/>
    <w:rsid w:val="00CB1EED"/>
    <w:rsid w:val="00CB3AEA"/>
    <w:rsid w:val="00CC3305"/>
    <w:rsid w:val="00CC7165"/>
    <w:rsid w:val="00CD07B8"/>
    <w:rsid w:val="00CD09BC"/>
    <w:rsid w:val="00CD277E"/>
    <w:rsid w:val="00CD605D"/>
    <w:rsid w:val="00CD7FBB"/>
    <w:rsid w:val="00CE0BC9"/>
    <w:rsid w:val="00CE3AE6"/>
    <w:rsid w:val="00CF3121"/>
    <w:rsid w:val="00CF42F6"/>
    <w:rsid w:val="00CF6DD2"/>
    <w:rsid w:val="00D00311"/>
    <w:rsid w:val="00D12A14"/>
    <w:rsid w:val="00D15C90"/>
    <w:rsid w:val="00D17265"/>
    <w:rsid w:val="00D20C21"/>
    <w:rsid w:val="00D2189C"/>
    <w:rsid w:val="00D2533F"/>
    <w:rsid w:val="00D27D9D"/>
    <w:rsid w:val="00D30109"/>
    <w:rsid w:val="00D310E6"/>
    <w:rsid w:val="00D3380B"/>
    <w:rsid w:val="00D37DDA"/>
    <w:rsid w:val="00D40375"/>
    <w:rsid w:val="00D40752"/>
    <w:rsid w:val="00D42464"/>
    <w:rsid w:val="00D43E4B"/>
    <w:rsid w:val="00D464CC"/>
    <w:rsid w:val="00D53595"/>
    <w:rsid w:val="00D559BB"/>
    <w:rsid w:val="00D72438"/>
    <w:rsid w:val="00D72AF0"/>
    <w:rsid w:val="00D74D9A"/>
    <w:rsid w:val="00D764F7"/>
    <w:rsid w:val="00D801E3"/>
    <w:rsid w:val="00D83B57"/>
    <w:rsid w:val="00DA29AC"/>
    <w:rsid w:val="00DA3D0A"/>
    <w:rsid w:val="00DA7B64"/>
    <w:rsid w:val="00DB26E2"/>
    <w:rsid w:val="00DB2A36"/>
    <w:rsid w:val="00DB33B2"/>
    <w:rsid w:val="00DB4F04"/>
    <w:rsid w:val="00DB5DDC"/>
    <w:rsid w:val="00DB717F"/>
    <w:rsid w:val="00DC2158"/>
    <w:rsid w:val="00DC22B6"/>
    <w:rsid w:val="00DC239A"/>
    <w:rsid w:val="00DD3D90"/>
    <w:rsid w:val="00DD6795"/>
    <w:rsid w:val="00DE05AD"/>
    <w:rsid w:val="00E007A2"/>
    <w:rsid w:val="00E0308A"/>
    <w:rsid w:val="00E0325E"/>
    <w:rsid w:val="00E04955"/>
    <w:rsid w:val="00E06734"/>
    <w:rsid w:val="00E07EAE"/>
    <w:rsid w:val="00E11D95"/>
    <w:rsid w:val="00E141F1"/>
    <w:rsid w:val="00E15760"/>
    <w:rsid w:val="00E15FD3"/>
    <w:rsid w:val="00E2500C"/>
    <w:rsid w:val="00E2673B"/>
    <w:rsid w:val="00E30489"/>
    <w:rsid w:val="00E34D39"/>
    <w:rsid w:val="00E40BE2"/>
    <w:rsid w:val="00E4427B"/>
    <w:rsid w:val="00E44F90"/>
    <w:rsid w:val="00E45020"/>
    <w:rsid w:val="00E551EF"/>
    <w:rsid w:val="00E56551"/>
    <w:rsid w:val="00E60B89"/>
    <w:rsid w:val="00E6180C"/>
    <w:rsid w:val="00E61A49"/>
    <w:rsid w:val="00E6360F"/>
    <w:rsid w:val="00E735DA"/>
    <w:rsid w:val="00E76F51"/>
    <w:rsid w:val="00E810C1"/>
    <w:rsid w:val="00E815F2"/>
    <w:rsid w:val="00E862C3"/>
    <w:rsid w:val="00E90DFB"/>
    <w:rsid w:val="00E91D6E"/>
    <w:rsid w:val="00E93983"/>
    <w:rsid w:val="00E95CC9"/>
    <w:rsid w:val="00E96632"/>
    <w:rsid w:val="00EA1FC7"/>
    <w:rsid w:val="00EA2B8D"/>
    <w:rsid w:val="00EA2BDD"/>
    <w:rsid w:val="00EA323E"/>
    <w:rsid w:val="00EA3E79"/>
    <w:rsid w:val="00EA6DE3"/>
    <w:rsid w:val="00EA7C51"/>
    <w:rsid w:val="00EB3343"/>
    <w:rsid w:val="00EB34CD"/>
    <w:rsid w:val="00EB3A92"/>
    <w:rsid w:val="00EB4287"/>
    <w:rsid w:val="00EC2535"/>
    <w:rsid w:val="00EC5D26"/>
    <w:rsid w:val="00EC64AB"/>
    <w:rsid w:val="00ED13ED"/>
    <w:rsid w:val="00ED3203"/>
    <w:rsid w:val="00ED342C"/>
    <w:rsid w:val="00ED3474"/>
    <w:rsid w:val="00ED528E"/>
    <w:rsid w:val="00EE27C7"/>
    <w:rsid w:val="00EF3753"/>
    <w:rsid w:val="00EF6614"/>
    <w:rsid w:val="00F022B9"/>
    <w:rsid w:val="00F04B69"/>
    <w:rsid w:val="00F162FC"/>
    <w:rsid w:val="00F207F6"/>
    <w:rsid w:val="00F210A4"/>
    <w:rsid w:val="00F2497E"/>
    <w:rsid w:val="00F3149D"/>
    <w:rsid w:val="00F315E0"/>
    <w:rsid w:val="00F3599B"/>
    <w:rsid w:val="00F35DF4"/>
    <w:rsid w:val="00F36881"/>
    <w:rsid w:val="00F402FF"/>
    <w:rsid w:val="00F409B9"/>
    <w:rsid w:val="00F41A46"/>
    <w:rsid w:val="00F42312"/>
    <w:rsid w:val="00F472DD"/>
    <w:rsid w:val="00F5272B"/>
    <w:rsid w:val="00F53A28"/>
    <w:rsid w:val="00F55325"/>
    <w:rsid w:val="00F563A6"/>
    <w:rsid w:val="00F61456"/>
    <w:rsid w:val="00F6259F"/>
    <w:rsid w:val="00F63C5D"/>
    <w:rsid w:val="00F657F1"/>
    <w:rsid w:val="00F673B5"/>
    <w:rsid w:val="00F71D05"/>
    <w:rsid w:val="00F77F7E"/>
    <w:rsid w:val="00F8634B"/>
    <w:rsid w:val="00F917F9"/>
    <w:rsid w:val="00F92E36"/>
    <w:rsid w:val="00F935CB"/>
    <w:rsid w:val="00F941CA"/>
    <w:rsid w:val="00F94F36"/>
    <w:rsid w:val="00FA3483"/>
    <w:rsid w:val="00FA7566"/>
    <w:rsid w:val="00FB2FC4"/>
    <w:rsid w:val="00FB5079"/>
    <w:rsid w:val="00FB7F66"/>
    <w:rsid w:val="00FC41CA"/>
    <w:rsid w:val="00FC6E20"/>
    <w:rsid w:val="00FD46FB"/>
    <w:rsid w:val="00FD63DC"/>
    <w:rsid w:val="00FD78CA"/>
    <w:rsid w:val="00FE06A8"/>
    <w:rsid w:val="00FE2C34"/>
    <w:rsid w:val="00FE5C2F"/>
    <w:rsid w:val="00FF1BFF"/>
    <w:rsid w:val="00FF1DDD"/>
    <w:rsid w:val="00FF3058"/>
    <w:rsid w:val="00FF5F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5E4F9796"/>
  <w15:docId w15:val="{A7F2BFFB-02B2-4B5E-B553-2A250B325A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621F1"/>
  </w:style>
  <w:style w:type="paragraph" w:styleId="Heading1">
    <w:name w:val="heading 1"/>
    <w:basedOn w:val="Normal"/>
    <w:next w:val="Normal"/>
    <w:link w:val="Heading1Char"/>
    <w:uiPriority w:val="9"/>
    <w:qFormat/>
    <w:rsid w:val="00627A1A"/>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627A1A"/>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627A1A"/>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semiHidden/>
    <w:unhideWhenUsed/>
    <w:qFormat/>
    <w:rsid w:val="00627A1A"/>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627A1A"/>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627A1A"/>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627A1A"/>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627A1A"/>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627A1A"/>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27A1A"/>
    <w:pPr>
      <w:ind w:left="720"/>
      <w:contextualSpacing/>
    </w:p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627A1A"/>
    <w:rPr>
      <w:rFonts w:asciiTheme="majorHAnsi" w:eastAsiaTheme="majorEastAsia" w:hAnsiTheme="majorHAnsi" w:cstheme="majorBidi"/>
      <w:b/>
      <w:bCs/>
      <w:sz w:val="28"/>
      <w:szCs w:val="28"/>
    </w:rPr>
  </w:style>
  <w:style w:type="paragraph" w:styleId="TOCHeading">
    <w:name w:val="TOC Heading"/>
    <w:basedOn w:val="Heading1"/>
    <w:next w:val="Normal"/>
    <w:uiPriority w:val="39"/>
    <w:unhideWhenUsed/>
    <w:qFormat/>
    <w:rsid w:val="00627A1A"/>
    <w:pPr>
      <w:outlineLvl w:val="9"/>
    </w:pPr>
    <w:rPr>
      <w:lang w:bidi="en-US"/>
    </w:rPr>
  </w:style>
  <w:style w:type="paragraph" w:styleId="TOC1">
    <w:name w:val="toc 1"/>
    <w:basedOn w:val="Normal"/>
    <w:next w:val="Normal"/>
    <w:autoRedefine/>
    <w:uiPriority w:val="39"/>
    <w:unhideWhenUsed/>
    <w:rsid w:val="00F472DD"/>
    <w:pPr>
      <w:spacing w:after="100"/>
    </w:pPr>
  </w:style>
  <w:style w:type="character" w:customStyle="1" w:styleId="Heading2Char">
    <w:name w:val="Heading 2 Char"/>
    <w:basedOn w:val="DefaultParagraphFont"/>
    <w:link w:val="Heading2"/>
    <w:uiPriority w:val="9"/>
    <w:rsid w:val="00627A1A"/>
    <w:rPr>
      <w:rFonts w:asciiTheme="majorHAnsi" w:eastAsiaTheme="majorEastAsia" w:hAnsiTheme="majorHAnsi" w:cstheme="majorBidi"/>
      <w:b/>
      <w:bCs/>
      <w:sz w:val="26"/>
      <w:szCs w:val="26"/>
    </w:rPr>
  </w:style>
  <w:style w:type="paragraph" w:styleId="TOC2">
    <w:name w:val="toc 2"/>
    <w:basedOn w:val="Normal"/>
    <w:next w:val="Normal"/>
    <w:autoRedefine/>
    <w:uiPriority w:val="39"/>
    <w:unhideWhenUsed/>
    <w:rsid w:val="00790F4F"/>
    <w:pPr>
      <w:tabs>
        <w:tab w:val="left" w:pos="2070"/>
        <w:tab w:val="left" w:pos="2160"/>
        <w:tab w:val="right" w:leader="dot" w:pos="9350"/>
      </w:tabs>
      <w:spacing w:after="100"/>
      <w:ind w:left="1440" w:hanging="720"/>
    </w:p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character" w:customStyle="1" w:styleId="Heading3Char">
    <w:name w:val="Heading 3 Char"/>
    <w:basedOn w:val="DefaultParagraphFont"/>
    <w:link w:val="Heading3"/>
    <w:uiPriority w:val="9"/>
    <w:rsid w:val="00627A1A"/>
    <w:rPr>
      <w:rFonts w:asciiTheme="majorHAnsi" w:eastAsiaTheme="majorEastAsia" w:hAnsiTheme="majorHAnsi" w:cstheme="majorBidi"/>
      <w:b/>
      <w:bCs/>
    </w:rPr>
  </w:style>
  <w:style w:type="paragraph" w:styleId="TOC3">
    <w:name w:val="toc 3"/>
    <w:basedOn w:val="Normal"/>
    <w:next w:val="Normal"/>
    <w:autoRedefine/>
    <w:uiPriority w:val="39"/>
    <w:unhideWhenUsed/>
    <w:rsid w:val="005F64BF"/>
    <w:pPr>
      <w:tabs>
        <w:tab w:val="left" w:pos="1440"/>
        <w:tab w:val="right" w:leader="dot" w:pos="9350"/>
      </w:tabs>
      <w:spacing w:after="100"/>
      <w:ind w:left="2160" w:hanging="720"/>
    </w:pPr>
  </w:style>
  <w:style w:type="table" w:customStyle="1" w:styleId="TableGrid1">
    <w:name w:val="Table Grid1"/>
    <w:basedOn w:val="TableNormal"/>
    <w:next w:val="TableGrid"/>
    <w:uiPriority w:val="59"/>
    <w:rsid w:val="00FC6E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2">
    <w:name w:val="Light Shading Accent 2"/>
    <w:basedOn w:val="TableNormal"/>
    <w:uiPriority w:val="60"/>
    <w:rsid w:val="00B80F5E"/>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TableGrid2">
    <w:name w:val="Table Grid2"/>
    <w:basedOn w:val="TableNormal"/>
    <w:next w:val="TableGrid"/>
    <w:uiPriority w:val="59"/>
    <w:rsid w:val="005574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link w:val="BodyChar"/>
    <w:qFormat/>
    <w:rsid w:val="009838FB"/>
    <w:rPr>
      <w:rFonts w:asciiTheme="majorHAnsi" w:eastAsiaTheme="majorEastAsia" w:hAnsiTheme="majorHAnsi" w:cstheme="majorBidi"/>
    </w:rPr>
  </w:style>
  <w:style w:type="character" w:customStyle="1" w:styleId="BodyChar">
    <w:name w:val="Body Char"/>
    <w:basedOn w:val="DefaultParagraphFont"/>
    <w:link w:val="Body"/>
    <w:rsid w:val="009838FB"/>
    <w:rPr>
      <w:rFonts w:asciiTheme="majorHAnsi" w:eastAsiaTheme="majorEastAsia" w:hAnsiTheme="majorHAnsi" w:cstheme="majorBidi"/>
    </w:rPr>
  </w:style>
  <w:style w:type="paragraph" w:customStyle="1" w:styleId="boxhead">
    <w:name w:val="boxhead"/>
    <w:basedOn w:val="Normal"/>
    <w:link w:val="boxheadChar"/>
    <w:qFormat/>
    <w:rsid w:val="00DA29AC"/>
    <w:pPr>
      <w:framePr w:hSpace="180" w:wrap="around" w:vAnchor="text" w:hAnchor="margin" w:xAlign="right" w:y="111"/>
      <w:suppressOverlap/>
    </w:pPr>
    <w:rPr>
      <w:rFonts w:cs="Tahoma"/>
      <w:b/>
    </w:rPr>
  </w:style>
  <w:style w:type="paragraph" w:customStyle="1" w:styleId="boxbody">
    <w:name w:val="boxbody"/>
    <w:basedOn w:val="Normal"/>
    <w:link w:val="boxbodyChar"/>
    <w:qFormat/>
    <w:rsid w:val="00DA29AC"/>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DA29AC"/>
    <w:rPr>
      <w:rFonts w:cs="Tahoma"/>
      <w:b/>
    </w:rPr>
  </w:style>
  <w:style w:type="character" w:customStyle="1" w:styleId="boxbodyChar">
    <w:name w:val="boxbody Char"/>
    <w:basedOn w:val="DefaultParagraphFont"/>
    <w:link w:val="boxbody"/>
    <w:rsid w:val="00DA29AC"/>
    <w:rPr>
      <w:rFonts w:cs="Tahoma"/>
      <w:sz w:val="20"/>
      <w:szCs w:val="20"/>
    </w:rPr>
  </w:style>
  <w:style w:type="table" w:styleId="LightList-Accent3">
    <w:name w:val="Light List Accent 3"/>
    <w:basedOn w:val="TableNormal"/>
    <w:uiPriority w:val="61"/>
    <w:rsid w:val="00FB5079"/>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bullet">
    <w:name w:val="bullet"/>
    <w:basedOn w:val="ListParagraph"/>
    <w:link w:val="bulletChar"/>
    <w:qFormat/>
    <w:rsid w:val="00E551EF"/>
    <w:pPr>
      <w:autoSpaceDE w:val="0"/>
      <w:autoSpaceDN w:val="0"/>
      <w:adjustRightInd w:val="0"/>
      <w:ind w:left="0"/>
      <w:contextualSpacing w:val="0"/>
    </w:pPr>
    <w:rPr>
      <w:rFonts w:asciiTheme="majorHAnsi" w:hAnsiTheme="majorHAnsi"/>
      <w:noProof/>
      <w:szCs w:val="28"/>
    </w:rPr>
  </w:style>
  <w:style w:type="character" w:customStyle="1" w:styleId="bulletChar">
    <w:name w:val="bullet Char"/>
    <w:basedOn w:val="DefaultParagraphFont"/>
    <w:link w:val="bullet"/>
    <w:rsid w:val="00E551EF"/>
    <w:rPr>
      <w:rFonts w:asciiTheme="majorHAnsi" w:hAnsiTheme="majorHAnsi"/>
      <w:noProof/>
      <w:szCs w:val="28"/>
    </w:rPr>
  </w:style>
  <w:style w:type="character" w:customStyle="1" w:styleId="Heading4Char">
    <w:name w:val="Heading 4 Char"/>
    <w:basedOn w:val="DefaultParagraphFont"/>
    <w:link w:val="Heading4"/>
    <w:uiPriority w:val="9"/>
    <w:semiHidden/>
    <w:rsid w:val="00627A1A"/>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627A1A"/>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627A1A"/>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627A1A"/>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627A1A"/>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627A1A"/>
    <w:rPr>
      <w:rFonts w:asciiTheme="majorHAnsi" w:eastAsiaTheme="majorEastAsia" w:hAnsiTheme="majorHAnsi" w:cstheme="majorBidi"/>
      <w:i/>
      <w:iCs/>
      <w:spacing w:val="5"/>
      <w:sz w:val="20"/>
      <w:szCs w:val="20"/>
    </w:rPr>
  </w:style>
  <w:style w:type="paragraph" w:styleId="Title">
    <w:name w:val="Title"/>
    <w:basedOn w:val="Normal"/>
    <w:next w:val="Normal"/>
    <w:link w:val="TitleChar"/>
    <w:uiPriority w:val="10"/>
    <w:qFormat/>
    <w:rsid w:val="00627A1A"/>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627A1A"/>
    <w:rPr>
      <w:rFonts w:asciiTheme="majorHAnsi" w:eastAsiaTheme="majorEastAsia" w:hAnsiTheme="majorHAnsi" w:cstheme="majorBidi"/>
      <w:spacing w:val="5"/>
      <w:sz w:val="52"/>
      <w:szCs w:val="52"/>
    </w:rPr>
  </w:style>
  <w:style w:type="paragraph" w:styleId="Subtitle">
    <w:name w:val="Subtitle"/>
    <w:basedOn w:val="Normal"/>
    <w:next w:val="Normal"/>
    <w:link w:val="SubtitleChar"/>
    <w:uiPriority w:val="11"/>
    <w:qFormat/>
    <w:rsid w:val="00627A1A"/>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627A1A"/>
    <w:rPr>
      <w:rFonts w:asciiTheme="majorHAnsi" w:eastAsiaTheme="majorEastAsia" w:hAnsiTheme="majorHAnsi" w:cstheme="majorBidi"/>
      <w:i/>
      <w:iCs/>
      <w:spacing w:val="13"/>
      <w:sz w:val="24"/>
      <w:szCs w:val="24"/>
    </w:rPr>
  </w:style>
  <w:style w:type="character" w:styleId="Strong">
    <w:name w:val="Strong"/>
    <w:uiPriority w:val="22"/>
    <w:qFormat/>
    <w:rsid w:val="00627A1A"/>
    <w:rPr>
      <w:b/>
      <w:bCs/>
    </w:rPr>
  </w:style>
  <w:style w:type="character" w:styleId="Emphasis">
    <w:name w:val="Emphasis"/>
    <w:uiPriority w:val="20"/>
    <w:qFormat/>
    <w:rsid w:val="00627A1A"/>
    <w:rPr>
      <w:b/>
      <w:bCs/>
      <w:i/>
      <w:iCs/>
      <w:spacing w:val="10"/>
      <w:bdr w:val="none" w:sz="0" w:space="0" w:color="auto"/>
      <w:shd w:val="clear" w:color="auto" w:fill="auto"/>
    </w:rPr>
  </w:style>
  <w:style w:type="paragraph" w:styleId="NoSpacing">
    <w:name w:val="No Spacing"/>
    <w:basedOn w:val="Normal"/>
    <w:uiPriority w:val="1"/>
    <w:qFormat/>
    <w:rsid w:val="00627A1A"/>
    <w:pPr>
      <w:spacing w:after="0" w:line="240" w:lineRule="auto"/>
    </w:pPr>
  </w:style>
  <w:style w:type="paragraph" w:styleId="Quote">
    <w:name w:val="Quote"/>
    <w:basedOn w:val="Normal"/>
    <w:next w:val="Normal"/>
    <w:link w:val="QuoteChar"/>
    <w:uiPriority w:val="29"/>
    <w:qFormat/>
    <w:rsid w:val="00627A1A"/>
    <w:pPr>
      <w:spacing w:before="200" w:after="0"/>
      <w:ind w:left="360" w:right="360"/>
    </w:pPr>
    <w:rPr>
      <w:i/>
      <w:iCs/>
    </w:rPr>
  </w:style>
  <w:style w:type="character" w:customStyle="1" w:styleId="QuoteChar">
    <w:name w:val="Quote Char"/>
    <w:basedOn w:val="DefaultParagraphFont"/>
    <w:link w:val="Quote"/>
    <w:uiPriority w:val="29"/>
    <w:rsid w:val="00627A1A"/>
    <w:rPr>
      <w:i/>
      <w:iCs/>
    </w:rPr>
  </w:style>
  <w:style w:type="paragraph" w:styleId="IntenseQuote">
    <w:name w:val="Intense Quote"/>
    <w:basedOn w:val="Normal"/>
    <w:next w:val="Normal"/>
    <w:link w:val="IntenseQuoteChar"/>
    <w:uiPriority w:val="30"/>
    <w:qFormat/>
    <w:rsid w:val="00627A1A"/>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627A1A"/>
    <w:rPr>
      <w:b/>
      <w:bCs/>
      <w:i/>
      <w:iCs/>
    </w:rPr>
  </w:style>
  <w:style w:type="character" w:styleId="SubtleEmphasis">
    <w:name w:val="Subtle Emphasis"/>
    <w:uiPriority w:val="19"/>
    <w:qFormat/>
    <w:rsid w:val="00627A1A"/>
    <w:rPr>
      <w:i/>
      <w:iCs/>
    </w:rPr>
  </w:style>
  <w:style w:type="character" w:styleId="IntenseEmphasis">
    <w:name w:val="Intense Emphasis"/>
    <w:uiPriority w:val="21"/>
    <w:qFormat/>
    <w:rsid w:val="00627A1A"/>
    <w:rPr>
      <w:b/>
      <w:bCs/>
    </w:rPr>
  </w:style>
  <w:style w:type="character" w:styleId="SubtleReference">
    <w:name w:val="Subtle Reference"/>
    <w:uiPriority w:val="31"/>
    <w:qFormat/>
    <w:rsid w:val="00627A1A"/>
    <w:rPr>
      <w:smallCaps/>
    </w:rPr>
  </w:style>
  <w:style w:type="character" w:styleId="IntenseReference">
    <w:name w:val="Intense Reference"/>
    <w:uiPriority w:val="32"/>
    <w:qFormat/>
    <w:rsid w:val="00627A1A"/>
    <w:rPr>
      <w:smallCaps/>
      <w:spacing w:val="5"/>
      <w:u w:val="single"/>
    </w:rPr>
  </w:style>
  <w:style w:type="character" w:styleId="BookTitle">
    <w:name w:val="Book Title"/>
    <w:uiPriority w:val="33"/>
    <w:qFormat/>
    <w:rsid w:val="00627A1A"/>
    <w:rPr>
      <w:i/>
      <w:iCs/>
      <w:smallCaps/>
      <w:spacing w:val="5"/>
    </w:rPr>
  </w:style>
  <w:style w:type="paragraph" w:customStyle="1" w:styleId="boxbullet">
    <w:name w:val="boxbullet"/>
    <w:basedOn w:val="ListParagraph"/>
    <w:link w:val="boxbulletChar"/>
    <w:qFormat/>
    <w:rsid w:val="005F2313"/>
    <w:pPr>
      <w:numPr>
        <w:numId w:val="26"/>
      </w:numPr>
      <w:contextualSpacing w:val="0"/>
    </w:pPr>
    <w:rPr>
      <w:rFonts w:asciiTheme="majorHAnsi" w:eastAsiaTheme="minorHAnsi" w:hAnsiTheme="majorHAnsi"/>
      <w:sz w:val="20"/>
      <w:szCs w:val="20"/>
    </w:rPr>
  </w:style>
  <w:style w:type="character" w:customStyle="1" w:styleId="boxbulletChar">
    <w:name w:val="boxbullet Char"/>
    <w:basedOn w:val="DefaultParagraphFont"/>
    <w:link w:val="boxbullet"/>
    <w:rsid w:val="005F2313"/>
    <w:rPr>
      <w:rFonts w:asciiTheme="majorHAnsi" w:eastAsiaTheme="minorHAnsi" w:hAnsiTheme="majorHAnsi"/>
      <w:sz w:val="20"/>
      <w:szCs w:val="20"/>
    </w:rPr>
  </w:style>
  <w:style w:type="table" w:styleId="LightShading-Accent1">
    <w:name w:val="Light Shading Accent 1"/>
    <w:basedOn w:val="TableNormal"/>
    <w:uiPriority w:val="60"/>
    <w:rsid w:val="00FA7566"/>
    <w:pPr>
      <w:spacing w:after="0" w:line="240" w:lineRule="auto"/>
    </w:pPr>
    <w:rPr>
      <w:rFonts w:eastAsiaTheme="minorHAnsi"/>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31">
    <w:name w:val="Light List - Accent 31"/>
    <w:basedOn w:val="TableNormal"/>
    <w:next w:val="LightList-Accent3"/>
    <w:uiPriority w:val="61"/>
    <w:rsid w:val="00E96632"/>
    <w:pPr>
      <w:spacing w:after="0" w:line="240" w:lineRule="auto"/>
    </w:pPr>
    <w:rPr>
      <w:rFonts w:eastAsiaTheme="minorHAnsi"/>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Style1">
    <w:name w:val="Style1"/>
    <w:basedOn w:val="TableNormal"/>
    <w:uiPriority w:val="99"/>
    <w:rsid w:val="00F162FC"/>
    <w:pPr>
      <w:spacing w:after="0" w:line="240" w:lineRule="auto"/>
    </w:pPr>
    <w:tblPr/>
  </w:style>
  <w:style w:type="character" w:customStyle="1" w:styleId="UnresolvedMention1">
    <w:name w:val="Unresolved Mention1"/>
    <w:basedOn w:val="DefaultParagraphFont"/>
    <w:uiPriority w:val="99"/>
    <w:semiHidden/>
    <w:unhideWhenUsed/>
    <w:rsid w:val="00D43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56595898">
      <w:bodyDiv w:val="1"/>
      <w:marLeft w:val="0"/>
      <w:marRight w:val="0"/>
      <w:marTop w:val="0"/>
      <w:marBottom w:val="0"/>
      <w:divBdr>
        <w:top w:val="none" w:sz="0" w:space="0" w:color="auto"/>
        <w:left w:val="none" w:sz="0" w:space="0" w:color="auto"/>
        <w:bottom w:val="none" w:sz="0" w:space="0" w:color="auto"/>
        <w:right w:val="none" w:sz="0" w:space="0" w:color="auto"/>
      </w:divBdr>
    </w:div>
    <w:div w:id="1474249429">
      <w:bodyDiv w:val="1"/>
      <w:marLeft w:val="0"/>
      <w:marRight w:val="0"/>
      <w:marTop w:val="0"/>
      <w:marBottom w:val="0"/>
      <w:divBdr>
        <w:top w:val="none" w:sz="0" w:space="0" w:color="auto"/>
        <w:left w:val="none" w:sz="0" w:space="0" w:color="auto"/>
        <w:bottom w:val="none" w:sz="0" w:space="0" w:color="auto"/>
        <w:right w:val="none" w:sz="0" w:space="0" w:color="auto"/>
      </w:divBdr>
    </w:div>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 w:id="1925601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epa.gov/benmap/benmap-ce-training-materials" TargetMode="Externa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hyperlink" Target="https://fred.stlouisfed.org/categories/32264" TargetMode="External"/><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orum.benmap.org/"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61" Type="http://schemas.openxmlformats.org/officeDocument/2006/relationships/image" Target="media/image49.png"/><Relationship Id="rId10" Type="http://schemas.openxmlformats.org/officeDocument/2006/relationships/hyperlink" Target="https://www.epa.gov/benmap/benmap-ce-manual-and-appendices" TargetMode="Externa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hyperlink" Target="https://www.epa.gov/benmap/benmap-downloads"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image" Target="media/image4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6C695E19-49AF-478C-AB65-858665BB36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53</Pages>
  <Words>9011</Words>
  <Characters>51368</Characters>
  <Application>Microsoft Office Word</Application>
  <DocSecurity>0</DocSecurity>
  <Lines>428</Lines>
  <Paragraphs>120</Paragraphs>
  <ScaleCrop>false</ScaleCrop>
  <HeadingPairs>
    <vt:vector size="2" baseType="variant">
      <vt:variant>
        <vt:lpstr>Title</vt:lpstr>
      </vt:variant>
      <vt:variant>
        <vt:i4>1</vt:i4>
      </vt:variant>
    </vt:vector>
  </HeadingPairs>
  <TitlesOfParts>
    <vt:vector size="1" baseType="lpstr">
      <vt:lpstr/>
    </vt:vector>
  </TitlesOfParts>
  <Company>Industrial Economics Inc.</Company>
  <LinksUpToDate>false</LinksUpToDate>
  <CharactersWithSpaces>60259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Benmap CE</dc:creator>
  <cp:lastModifiedBy>William Raich</cp:lastModifiedBy>
  <cp:revision>4</cp:revision>
  <dcterms:created xsi:type="dcterms:W3CDTF">2019-02-14T15:14:00Z</dcterms:created>
  <dcterms:modified xsi:type="dcterms:W3CDTF">2019-02-15T19:23:00Z</dcterms:modified>
</cp:coreProperties>
</file>